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72" w:rsidRDefault="000A1865">
      <w:pPr>
        <w:spacing w:line="360" w:lineRule="auto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pacing w:val="20"/>
          <w:sz w:val="36"/>
          <w:szCs w:val="36"/>
        </w:rPr>
        <w:t>駐泰國代表處成立『</w:t>
      </w:r>
      <w:proofErr w:type="gramStart"/>
      <w:r>
        <w:rPr>
          <w:rFonts w:ascii="標楷體" w:eastAsia="標楷體" w:hAnsi="標楷體"/>
          <w:b/>
          <w:bCs/>
          <w:spacing w:val="20"/>
          <w:sz w:val="36"/>
          <w:szCs w:val="36"/>
        </w:rPr>
        <w:t>臺灣線上形象</w:t>
      </w:r>
      <w:proofErr w:type="gramEnd"/>
      <w:r>
        <w:rPr>
          <w:rFonts w:ascii="標楷體" w:eastAsia="標楷體" w:hAnsi="標楷體"/>
          <w:b/>
          <w:bCs/>
          <w:spacing w:val="20"/>
          <w:sz w:val="36"/>
          <w:szCs w:val="36"/>
        </w:rPr>
        <w:t>展』企劃書</w:t>
      </w:r>
      <w:r>
        <w:rPr>
          <w:rFonts w:ascii="標楷體" w:eastAsia="標楷體" w:hAnsi="標楷體"/>
          <w:b/>
          <w:bCs/>
          <w:spacing w:val="20"/>
          <w:sz w:val="36"/>
          <w:szCs w:val="36"/>
        </w:rPr>
        <w:t xml:space="preserve"> </w:t>
      </w:r>
    </w:p>
    <w:p w:rsidR="00985C72" w:rsidRDefault="000A1865">
      <w:pPr>
        <w:spacing w:line="360" w:lineRule="auto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日期：</w:t>
      </w:r>
      <w:r>
        <w:rPr>
          <w:rFonts w:ascii="標楷體" w:eastAsia="標楷體" w:hAnsi="標楷體"/>
          <w:sz w:val="18"/>
          <w:szCs w:val="18"/>
        </w:rPr>
        <w:t>2018</w:t>
      </w:r>
      <w:r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/>
          <w:sz w:val="18"/>
          <w:szCs w:val="18"/>
        </w:rPr>
        <w:t>07</w:t>
      </w:r>
      <w:r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/>
          <w:sz w:val="18"/>
          <w:szCs w:val="18"/>
        </w:rPr>
        <w:t>25</w:t>
      </w:r>
      <w:r>
        <w:rPr>
          <w:rFonts w:ascii="標楷體" w:eastAsia="標楷體" w:hAnsi="標楷體"/>
          <w:sz w:val="18"/>
          <w:szCs w:val="18"/>
        </w:rPr>
        <w:t>日</w:t>
      </w:r>
    </w:p>
    <w:tbl>
      <w:tblPr>
        <w:tblStyle w:val="af7"/>
        <w:tblW w:w="10765" w:type="dxa"/>
        <w:tblInd w:w="-937" w:type="dxa"/>
        <w:tblLook w:val="01E0" w:firstRow="1" w:lastRow="1" w:firstColumn="1" w:lastColumn="1" w:noHBand="0" w:noVBand="0"/>
      </w:tblPr>
      <w:tblGrid>
        <w:gridCol w:w="2157"/>
        <w:gridCol w:w="8608"/>
      </w:tblGrid>
      <w:tr w:rsidR="00985C72">
        <w:tc>
          <w:tcPr>
            <w:tcW w:w="2157" w:type="dxa"/>
            <w:shd w:val="clear" w:color="auto" w:fill="auto"/>
            <w:tcMar>
              <w:left w:w="108" w:type="dxa"/>
            </w:tcMar>
          </w:tcPr>
          <w:p w:rsidR="00985C72" w:rsidRDefault="000A186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架</w:t>
            </w:r>
            <w:r>
              <w:rPr>
                <w:b/>
                <w:szCs w:val="20"/>
              </w:rPr>
              <w:t xml:space="preserve">     </w:t>
            </w:r>
            <w:r>
              <w:rPr>
                <w:b/>
                <w:szCs w:val="20"/>
              </w:rPr>
              <w:t>構</w:t>
            </w:r>
          </w:p>
        </w:tc>
        <w:tc>
          <w:tcPr>
            <w:tcW w:w="8607" w:type="dxa"/>
            <w:shd w:val="clear" w:color="auto" w:fill="auto"/>
            <w:tcMar>
              <w:left w:w="108" w:type="dxa"/>
            </w:tcMar>
          </w:tcPr>
          <w:p w:rsidR="00985C72" w:rsidRDefault="000A186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說</w:t>
            </w:r>
            <w:r>
              <w:rPr>
                <w:b/>
                <w:szCs w:val="20"/>
              </w:rPr>
              <w:t xml:space="preserve">              </w:t>
            </w:r>
            <w:r>
              <w:rPr>
                <w:b/>
                <w:szCs w:val="20"/>
              </w:rPr>
              <w:t>明</w:t>
            </w:r>
          </w:p>
        </w:tc>
      </w:tr>
      <w:tr w:rsidR="00985C72">
        <w:trPr>
          <w:trHeight w:val="2797"/>
        </w:trPr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985C72" w:rsidRDefault="000A1865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企劃</w:t>
            </w: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緣起</w:t>
            </w: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/</w:t>
            </w: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介紹</w:t>
            </w:r>
          </w:p>
        </w:tc>
        <w:tc>
          <w:tcPr>
            <w:tcW w:w="8607" w:type="dxa"/>
            <w:shd w:val="clear" w:color="auto" w:fill="auto"/>
            <w:tcMar>
              <w:left w:w="108" w:type="dxa"/>
            </w:tcMar>
          </w:tcPr>
          <w:p w:rsidR="00985C72" w:rsidRDefault="000A1865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經濟部國際貿易局經貿委託外貿協會辦理多場臺灣形象展，今年擴大新增辦理泰國</w:t>
            </w:r>
            <w:r>
              <w:rPr>
                <w:rFonts w:eastAsia="標楷體"/>
                <w:sz w:val="26"/>
                <w:szCs w:val="26"/>
              </w:rPr>
              <w:t>2018/08/30-2018/09/01</w:t>
            </w:r>
            <w:r>
              <w:rPr>
                <w:rFonts w:ascii="標楷體" w:eastAsia="標楷體" w:hAnsi="標楷體"/>
                <w:sz w:val="26"/>
                <w:szCs w:val="26"/>
              </w:rPr>
              <w:t>場次，希透過整合政府及民間資源投入，以台灣整體形象包裝，提升泰國推動工業</w:t>
            </w:r>
            <w:r>
              <w:rPr>
                <w:rFonts w:eastAsia="標楷體"/>
                <w:sz w:val="26"/>
                <w:szCs w:val="26"/>
              </w:rPr>
              <w:t>4.0</w:t>
            </w:r>
            <w:r>
              <w:rPr>
                <w:rFonts w:ascii="標楷體" w:eastAsia="標楷體" w:hAnsi="標楷體"/>
                <w:sz w:val="26"/>
                <w:szCs w:val="26"/>
              </w:rPr>
              <w:t>於實體展效益。</w:t>
            </w:r>
          </w:p>
          <w:p w:rsidR="00985C72" w:rsidRDefault="000A1865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中華民國駐泰國代表處，為協助台灣五加二產業創新計畫，與泰國</w:t>
            </w:r>
            <w:r>
              <w:rPr>
                <w:rFonts w:eastAsia="標楷體"/>
                <w:sz w:val="26"/>
                <w:szCs w:val="26"/>
              </w:rPr>
              <w:t>4.0</w:t>
            </w:r>
            <w:r>
              <w:rPr>
                <w:rFonts w:ascii="標楷體" w:eastAsia="標楷體" w:hAnsi="標楷體"/>
                <w:sz w:val="26"/>
                <w:szCs w:val="26"/>
              </w:rPr>
              <w:t>相互鏈結，邀請</w:t>
            </w:r>
            <w:r>
              <w:rPr>
                <w:rFonts w:eastAsia="標楷體"/>
                <w:sz w:val="26"/>
                <w:szCs w:val="26"/>
              </w:rPr>
              <w:t>1111</w:t>
            </w:r>
            <w:r>
              <w:rPr>
                <w:rFonts w:ascii="標楷體" w:eastAsia="標楷體" w:hAnsi="標楷體"/>
                <w:sz w:val="26"/>
                <w:szCs w:val="26"/>
              </w:rPr>
              <w:t>人力銀行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於台泰人才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平台共同協辦成立「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臺灣線上形象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展」。整合台灣優質產業的資訊，統一歸納到「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臺灣線上形象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展」平台上。一方面供有意願參與形象展，但礙於受時空因素限制，有機會在網路空間上，致力於宣傳自家的企業、產品、品牌等。另一方面也希望透過此一計畫協助雙方拓展商機，及媒合產業升級人才需求服務。</w:t>
            </w:r>
          </w:p>
        </w:tc>
      </w:tr>
      <w:tr w:rsidR="00985C72"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985C72" w:rsidRDefault="000A1865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企劃</w:t>
            </w: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目標</w:t>
            </w:r>
          </w:p>
        </w:tc>
        <w:tc>
          <w:tcPr>
            <w:tcW w:w="8607" w:type="dxa"/>
            <w:shd w:val="clear" w:color="auto" w:fill="auto"/>
            <w:tcMar>
              <w:left w:w="108" w:type="dxa"/>
            </w:tcMar>
          </w:tcPr>
          <w:p w:rsidR="00985C72" w:rsidRDefault="000A1865">
            <w:pPr>
              <w:spacing w:before="120" w:after="120" w:line="340" w:lineRule="exac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 xml:space="preserve">     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將台灣優質產業，擴大推廣到泰國。「</w:t>
            </w:r>
            <w:r>
              <w:rPr>
                <w:rStyle w:val="a3"/>
                <w:rFonts w:eastAsia="標楷體"/>
                <w:spacing w:val="-20"/>
                <w:sz w:val="26"/>
                <w:szCs w:val="26"/>
              </w:rPr>
              <w:t>2018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年泰國臺灣形象展」首次展開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實體形象展，且同步推廣「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臺灣線上形象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展</w:t>
            </w: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」。在實體</w:t>
            </w:r>
            <w:proofErr w:type="gramStart"/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與線上雙管齊下</w:t>
            </w:r>
            <w:proofErr w:type="gramEnd"/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，將發揮最大的效益，創造出無限大的商機。</w:t>
            </w:r>
          </w:p>
        </w:tc>
      </w:tr>
      <w:tr w:rsidR="00985C72"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985C72" w:rsidRDefault="000A1865">
            <w:pPr>
              <w:spacing w:before="120" w:after="12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企劃</w:t>
            </w: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內容</w:t>
            </w:r>
          </w:p>
        </w:tc>
        <w:tc>
          <w:tcPr>
            <w:tcW w:w="8607" w:type="dxa"/>
            <w:shd w:val="clear" w:color="auto" w:fill="auto"/>
            <w:tcMar>
              <w:left w:w="108" w:type="dxa"/>
            </w:tcMar>
          </w:tcPr>
          <w:p w:rsidR="00985C72" w:rsidRDefault="000A1865">
            <w:pPr>
              <w:spacing w:before="120" w:after="120" w:line="340" w:lineRule="exact"/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Style w:val="a3"/>
                <w:spacing w:val="-20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本計畫「</w:t>
            </w:r>
            <w:proofErr w:type="gramStart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臺灣線上形象</w:t>
            </w:r>
            <w:proofErr w:type="gramEnd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展」架設</w:t>
            </w:r>
            <w:proofErr w:type="gramStart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至台泰人才</w:t>
            </w:r>
            <w:proofErr w:type="gramEnd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平台，除開放給「</w:t>
            </w:r>
            <w:r>
              <w:rPr>
                <w:rStyle w:val="a3"/>
                <w:rFonts w:eastAsia="標楷體"/>
                <w:spacing w:val="-20"/>
                <w:sz w:val="26"/>
                <w:szCs w:val="26"/>
              </w:rPr>
              <w:t>2018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年泰國臺灣形象展」實體參展廠商外，擬擴大由國內經貿暨研究單位如：亞洲矽谷計畫執行中心、國研院、工研院、農科院、外貿協會等為「</w:t>
            </w:r>
            <w:proofErr w:type="gramStart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臺灣線上形象</w:t>
            </w:r>
            <w:proofErr w:type="gramEnd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展」合作夥伴及擔任窗口，協助篩選及推薦台灣具有發展潛力的優質企業自主運用。</w:t>
            </w:r>
          </w:p>
          <w:p w:rsidR="00985C72" w:rsidRDefault="000A1865">
            <w:pP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 xml:space="preserve">     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規劃「</w:t>
            </w:r>
            <w:proofErr w:type="gramStart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臺灣線上形象</w:t>
            </w:r>
            <w:proofErr w:type="gramEnd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展」七大主題，分別為：</w:t>
            </w:r>
            <w:proofErr w:type="gramStart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文創觀光</w:t>
            </w:r>
            <w:proofErr w:type="gramEnd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區、智慧城市區、綠色科技區、農產食品區、金融投資區、人才教育區、健康</w:t>
            </w:r>
            <w:proofErr w:type="gramStart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樂活區</w:t>
            </w:r>
            <w:proofErr w:type="gramEnd"/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。實際會依照提供資料的廠商，再進行調整。由廠商提供完整的公司簡介、產品介紹、產品圖等必要資訊，交由相關合作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單位進行後續彙整，並將資訊歸納到與之相關的產業類別下。</w:t>
            </w:r>
          </w:p>
          <w:p w:rsidR="00985C72" w:rsidRDefault="000A186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臺灣線上形象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展」架構及畫面示意圖於</w:t>
            </w:r>
            <w:r>
              <w:rPr>
                <w:rStyle w:val="a3"/>
                <w:rFonts w:ascii="標楷體" w:eastAsia="標楷體" w:hAnsi="標楷體"/>
                <w:spacing w:val="-20"/>
                <w:sz w:val="22"/>
                <w:szCs w:val="22"/>
              </w:rPr>
              <w:t>附件一</w:t>
            </w:r>
            <w:r>
              <w:rPr>
                <w:rStyle w:val="a3"/>
                <w:rFonts w:ascii="標楷體" w:eastAsia="標楷體" w:hAnsi="標楷體"/>
                <w:spacing w:val="-20"/>
                <w:sz w:val="26"/>
                <w:szCs w:val="26"/>
              </w:rPr>
              <w:t>)</w:t>
            </w:r>
          </w:p>
        </w:tc>
      </w:tr>
      <w:tr w:rsidR="00985C72"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985C72" w:rsidRDefault="000A1865">
            <w:pPr>
              <w:spacing w:before="120" w:after="120" w:line="340" w:lineRule="exact"/>
              <w:jc w:val="center"/>
              <w:rPr>
                <w:rStyle w:val="a3"/>
                <w:rFonts w:eastAsia="標楷體"/>
                <w:sz w:val="36"/>
                <w:szCs w:val="36"/>
              </w:rPr>
            </w:pPr>
            <w:r>
              <w:rPr>
                <w:rStyle w:val="a3"/>
                <w:rFonts w:eastAsia="標楷體"/>
                <w:sz w:val="36"/>
                <w:szCs w:val="36"/>
              </w:rPr>
              <w:t>工作流程</w:t>
            </w:r>
          </w:p>
        </w:tc>
        <w:tc>
          <w:tcPr>
            <w:tcW w:w="8607" w:type="dxa"/>
            <w:shd w:val="clear" w:color="auto" w:fill="auto"/>
            <w:tcMar>
              <w:left w:w="108" w:type="dxa"/>
            </w:tcMar>
          </w:tcPr>
          <w:p w:rsidR="00985C72" w:rsidRDefault="000A1865">
            <w:pPr>
              <w:spacing w:before="120" w:after="120" w:line="340" w:lineRule="exact"/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</w:pP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1.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廠商需完成填寫「</w:t>
            </w:r>
            <w:proofErr w:type="gramStart"/>
            <w:r>
              <w:rPr>
                <w:rStyle w:val="a3"/>
                <w:rFonts w:eastAsia="標楷體"/>
                <w:spacing w:val="-20"/>
                <w:sz w:val="26"/>
                <w:szCs w:val="26"/>
              </w:rPr>
              <w:t>臺灣</w:t>
            </w:r>
            <w:r>
              <w:rPr>
                <w:rFonts w:eastAsia="標楷體"/>
                <w:sz w:val="26"/>
                <w:szCs w:val="26"/>
              </w:rPr>
              <w:t>線上形象</w:t>
            </w:r>
            <w:proofErr w:type="gramEnd"/>
            <w:r>
              <w:rPr>
                <w:rFonts w:eastAsia="標楷體"/>
                <w:sz w:val="26"/>
                <w:szCs w:val="26"/>
              </w:rPr>
              <w:t>展」申請書，並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回傳申請書及相關文件資料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(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附件二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)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。相關合作單位將立即審核，並完成上架。</w:t>
            </w:r>
          </w:p>
          <w:p w:rsidR="00985C72" w:rsidRDefault="000A1865">
            <w:pPr>
              <w:spacing w:before="120" w:after="120" w:line="340" w:lineRule="exact"/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</w:pP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2.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臺灣形象展官方網站及</w:t>
            </w:r>
            <w:r>
              <w:rPr>
                <w:rStyle w:val="a3"/>
                <w:rFonts w:eastAsia="標楷體"/>
                <w:spacing w:val="-20"/>
                <w:sz w:val="26"/>
                <w:szCs w:val="26"/>
              </w:rPr>
              <w:t>相關合作單位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，協助設置「</w:t>
            </w:r>
            <w:proofErr w:type="gramStart"/>
            <w:r>
              <w:rPr>
                <w:rStyle w:val="a3"/>
                <w:rFonts w:eastAsia="標楷體"/>
                <w:spacing w:val="-20"/>
                <w:sz w:val="26"/>
                <w:szCs w:val="26"/>
              </w:rPr>
              <w:t>臺灣</w:t>
            </w:r>
            <w:r>
              <w:rPr>
                <w:rFonts w:eastAsia="標楷體"/>
                <w:sz w:val="26"/>
                <w:szCs w:val="26"/>
              </w:rPr>
              <w:t>線上形象</w:t>
            </w:r>
            <w:proofErr w:type="gramEnd"/>
            <w:r>
              <w:rPr>
                <w:rFonts w:eastAsia="標楷體"/>
                <w:sz w:val="26"/>
                <w:szCs w:val="26"/>
              </w:rPr>
              <w:t>展」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連結</w:t>
            </w:r>
          </w:p>
          <w:p w:rsidR="00985C72" w:rsidRDefault="000A1865">
            <w:pPr>
              <w:spacing w:before="120" w:after="120" w:line="340" w:lineRule="exact"/>
            </w:pP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 xml:space="preserve">3. 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「</w:t>
            </w:r>
            <w:proofErr w:type="gramStart"/>
            <w:r>
              <w:rPr>
                <w:rStyle w:val="a3"/>
                <w:rFonts w:eastAsia="標楷體"/>
                <w:spacing w:val="-20"/>
                <w:sz w:val="26"/>
                <w:szCs w:val="26"/>
              </w:rPr>
              <w:t>臺灣</w:t>
            </w:r>
            <w:r>
              <w:rPr>
                <w:rFonts w:eastAsia="標楷體"/>
                <w:sz w:val="26"/>
                <w:szCs w:val="26"/>
              </w:rPr>
              <w:t>線上形象</w:t>
            </w:r>
            <w:proofErr w:type="gramEnd"/>
            <w:r>
              <w:rPr>
                <w:rFonts w:eastAsia="標楷體"/>
                <w:sz w:val="26"/>
                <w:szCs w:val="26"/>
              </w:rPr>
              <w:t>展」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正式上線及宣傳</w:t>
            </w:r>
          </w:p>
          <w:p w:rsidR="00985C72" w:rsidRDefault="000A1865">
            <w:pPr>
              <w:spacing w:before="120" w:after="120" w:line="340" w:lineRule="exact"/>
            </w:pP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4.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所有上線參展的公司行號，會經過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1111</w:t>
            </w: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人力銀行公司向駐泰國代表處報請同意後，才可上線露出。</w:t>
            </w:r>
          </w:p>
        </w:tc>
      </w:tr>
      <w:tr w:rsidR="00985C72"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985C72" w:rsidRDefault="000A1865">
            <w:pPr>
              <w:spacing w:before="120" w:after="120" w:line="340" w:lineRule="exact"/>
              <w:jc w:val="center"/>
              <w:rPr>
                <w:rStyle w:val="a3"/>
                <w:rFonts w:ascii="標楷體" w:eastAsia="標楷體" w:hAnsi="標楷體"/>
                <w:sz w:val="36"/>
                <w:szCs w:val="36"/>
              </w:rPr>
            </w:pP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預期成果</w:t>
            </w:r>
          </w:p>
        </w:tc>
        <w:tc>
          <w:tcPr>
            <w:tcW w:w="8607" w:type="dxa"/>
            <w:shd w:val="clear" w:color="auto" w:fill="auto"/>
            <w:tcMar>
              <w:left w:w="108" w:type="dxa"/>
            </w:tcMar>
          </w:tcPr>
          <w:p w:rsidR="00985C72" w:rsidRDefault="000A1865">
            <w:pPr>
              <w:spacing w:before="120" w:after="120" w:line="340" w:lineRule="exact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>
              <w:rPr>
                <w:rFonts w:eastAsia="標楷體"/>
                <w:color w:val="000000"/>
                <w:spacing w:val="-20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0"/>
                <w:sz w:val="26"/>
                <w:szCs w:val="26"/>
              </w:rPr>
              <w:t>加強展示效應：</w:t>
            </w:r>
            <w:r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結合</w:t>
            </w:r>
            <w:r>
              <w:rPr>
                <w:rFonts w:ascii="標楷體" w:eastAsia="標楷體" w:hAnsi="標楷體"/>
                <w:sz w:val="26"/>
                <w:szCs w:val="26"/>
              </w:rPr>
              <w:t>國內經貿暨研究單位，及台灣優質產業，彙整歸納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到</w:t>
            </w:r>
            <w:r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線上平台</w:t>
            </w:r>
            <w:proofErr w:type="gramEnd"/>
            <w:r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，擴散性展示台灣形象。</w:t>
            </w:r>
          </w:p>
          <w:p w:rsidR="00985C72" w:rsidRDefault="000A1865">
            <w:pPr>
              <w:spacing w:before="120" w:after="120" w:line="340" w:lineRule="exact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>
              <w:rPr>
                <w:rFonts w:eastAsia="標楷體"/>
                <w:color w:val="000000"/>
                <w:spacing w:val="-20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0"/>
                <w:sz w:val="26"/>
                <w:szCs w:val="26"/>
              </w:rPr>
              <w:t>擴大市場行銷：</w:t>
            </w:r>
            <w:r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將廠商及產品資訊，包裝在該專區當季主題，進行廣宣。</w:t>
            </w:r>
          </w:p>
          <w:p w:rsidR="00985C72" w:rsidRDefault="000A1865">
            <w:pPr>
              <w:spacing w:before="120" w:after="120" w:line="340" w:lineRule="exact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>
              <w:rPr>
                <w:rFonts w:eastAsia="標楷體"/>
                <w:color w:val="000000"/>
                <w:spacing w:val="-20"/>
                <w:sz w:val="26"/>
                <w:szCs w:val="26"/>
              </w:rPr>
              <w:lastRenderedPageBreak/>
              <w:t>3.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0"/>
                <w:sz w:val="26"/>
                <w:szCs w:val="26"/>
              </w:rPr>
              <w:t>強化競爭潛力：</w:t>
            </w:r>
            <w:r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在不受時空因素限制，致力於宣傳自家的企業、產品、品牌</w:t>
            </w:r>
          </w:p>
          <w:p w:rsidR="00985C72" w:rsidRDefault="000A1865">
            <w:pPr>
              <w:spacing w:before="120" w:after="120" w:line="340" w:lineRule="exact"/>
              <w:rPr>
                <w:rStyle w:val="a3"/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Style w:val="a3"/>
                <w:rFonts w:eastAsia="標楷體"/>
                <w:color w:val="000000"/>
                <w:spacing w:val="-20"/>
                <w:sz w:val="26"/>
                <w:szCs w:val="26"/>
              </w:rPr>
              <w:t>4.</w:t>
            </w:r>
            <w:r>
              <w:rPr>
                <w:rStyle w:val="a3"/>
                <w:rFonts w:ascii="標楷體" w:eastAsia="標楷體" w:hAnsi="標楷體"/>
                <w:b/>
                <w:bCs/>
                <w:color w:val="000000"/>
                <w:spacing w:val="-20"/>
                <w:sz w:val="26"/>
                <w:szCs w:val="26"/>
              </w:rPr>
              <w:t>整合需求能力：</w:t>
            </w:r>
            <w:r>
              <w:rPr>
                <w:rStyle w:val="a3"/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除強化公司及產品形象外，針對產業人才需求提供整合服務。</w:t>
            </w:r>
          </w:p>
        </w:tc>
      </w:tr>
    </w:tbl>
    <w:p w:rsidR="00985C72" w:rsidRDefault="00985C72">
      <w:pPr>
        <w:widowControl/>
        <w:jc w:val="center"/>
        <w:rPr>
          <w:b/>
          <w:bCs/>
          <w:sz w:val="32"/>
          <w:szCs w:val="32"/>
        </w:rPr>
      </w:pPr>
    </w:p>
    <w:p w:rsidR="00985C72" w:rsidRDefault="000A1865">
      <w:pPr>
        <w:widowControl/>
        <w:rPr>
          <w:b/>
          <w:bCs/>
          <w:sz w:val="32"/>
          <w:szCs w:val="32"/>
        </w:rPr>
      </w:pPr>
      <w:r>
        <w:br w:type="page"/>
      </w:r>
    </w:p>
    <w:p w:rsidR="00985C72" w:rsidRDefault="000A1865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附件篇</w:t>
      </w:r>
    </w:p>
    <w:p w:rsidR="00985C72" w:rsidRDefault="000A1865">
      <w:pPr>
        <w:spacing w:before="120" w:after="120" w:line="340" w:lineRule="exact"/>
      </w:pPr>
      <w:r>
        <w:rPr>
          <w:b/>
          <w:bCs/>
          <w:sz w:val="32"/>
          <w:szCs w:val="32"/>
        </w:rPr>
        <w:t>附件一</w:t>
      </w:r>
      <w:r>
        <w:t>：</w:t>
      </w:r>
      <w:r>
        <w:t xml:space="preserve"> </w:t>
      </w:r>
      <w:r>
        <w:t>「</w:t>
      </w:r>
      <w:proofErr w:type="gramStart"/>
      <w:r>
        <w:t>臺灣線上形象</w:t>
      </w:r>
      <w:proofErr w:type="gramEnd"/>
      <w:r>
        <w:t>展」架構</w:t>
      </w:r>
      <w:r>
        <w:rPr>
          <w:color w:val="FF0000"/>
        </w:rPr>
        <w:t>及畫面</w:t>
      </w:r>
      <w:r>
        <w:t>示意圖</w:t>
      </w:r>
    </w:p>
    <w:p w:rsidR="00985C72" w:rsidRDefault="000A1865">
      <w:pPr>
        <w:snapToGrid w:val="0"/>
      </w:pPr>
      <w:r>
        <w:rPr>
          <w:noProof/>
        </w:rPr>
        <w:drawing>
          <wp:inline distT="0" distB="0" distL="0" distR="0">
            <wp:extent cx="5006340" cy="2399030"/>
            <wp:effectExtent l="0" t="0" r="2286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5C72" w:rsidRDefault="000A1865">
      <w:pPr>
        <w:snapToGrid w:val="0"/>
      </w:pPr>
      <w:r>
        <w:rPr>
          <w:b/>
          <w:bCs/>
        </w:rPr>
        <w:t>畫面示意圖：</w:t>
      </w:r>
    </w:p>
    <w:p w:rsidR="00985C72" w:rsidRDefault="000A1865"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3175</wp:posOffset>
                </wp:positionV>
                <wp:extent cx="5290820" cy="547433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200" cy="54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5pt;margin-top:0.25pt;width:416.5pt;height:430.9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66675</wp:posOffset>
                </wp:positionV>
                <wp:extent cx="5130800" cy="533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  <w:jc w:val="center"/>
                            </w:pPr>
                            <w:proofErr w:type="gramStart"/>
                            <w:r>
                              <w:t>臺灣線上形象</w:t>
                            </w:r>
                            <w:proofErr w:type="gramEnd"/>
                            <w:r>
                              <w:t>展</w:t>
                            </w:r>
                            <w:r>
                              <w:t xml:space="preserve"> </w:t>
                            </w:r>
                            <w:r>
                              <w:t>主視覺</w:t>
                            </w:r>
                            <w:r>
                              <w:t>(Banner)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pt;margin-top:5.25pt;width:404pt;height:4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" strokeweight=".05pt">
                <v:textbox>
                  <w:txbxContent>
                    <w:p w:rsidR="00985C72" w:rsidRDefault="000A1865">
                      <w:pPr>
                        <w:pStyle w:val="af6"/>
                        <w:jc w:val="center"/>
                      </w:pPr>
                      <w:proofErr w:type="gramStart"/>
                      <w:r>
                        <w:t>臺灣線上形象</w:t>
                      </w:r>
                      <w:proofErr w:type="gramEnd"/>
                      <w:r>
                        <w:t>展</w:t>
                      </w:r>
                      <w:r>
                        <w:t xml:space="preserve"> </w:t>
                      </w:r>
                      <w:r>
                        <w:t>主視覺</w:t>
                      </w:r>
                      <w:r>
                        <w:t>(Banner)</w:t>
                      </w:r>
                    </w:p>
                  </w:txbxContent>
                </v:textbox>
              </v:shape>
            </w:pict>
          </mc:Fallback>
        </mc:AlternateContent>
      </w:r>
    </w:p>
    <w:p w:rsidR="00985C72" w:rsidRDefault="00985C72"/>
    <w:p w:rsidR="00985C72" w:rsidRDefault="00985C72"/>
    <w:p w:rsidR="00985C72" w:rsidRDefault="000A1865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</wp:posOffset>
                </wp:positionV>
                <wp:extent cx="5130800" cy="381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810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r>
                              <w:t>頁籤選單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margin-left:2pt;margin-top:.25pt;width:404pt;height:30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" fillcolor="#daeef3" strokeweight=".05pt">
                <v:textbox>
                  <w:txbxContent>
                    <w:p w:rsidR="00985C72" w:rsidRDefault="000A1865">
                      <w:pPr>
                        <w:pStyle w:val="af6"/>
                      </w:pPr>
                      <w:r>
                        <w:t>頁籤選單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92075" simplePos="0" relativeHeight="1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3175</wp:posOffset>
                </wp:positionV>
                <wp:extent cx="1336675" cy="381000"/>
                <wp:effectExtent l="0" t="0" r="22225" b="222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臺灣線上形象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展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8" type="#_x0000_t202" style="position:absolute;margin-left:147.9pt;margin-top:.25pt;width:105.25pt;height:30pt;z-index:10;visibility:visible;mso-wrap-style:square;mso-wrap-distance-left:9pt;mso-wrap-distance-top:0;mso-wrap-distance-right:7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" strokecolor="#4bacc6" strokeweight="5pt">
                <v:shadow on="t" color="#868686" origin=",.5" offset=".61117mm,.61117mm"/>
                <v:textbox>
                  <w:txbxContent>
                    <w:p w:rsidR="00985C72" w:rsidRDefault="000A1865">
                      <w:pPr>
                        <w:pStyle w:val="af6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臺灣線上形象</w:t>
                      </w:r>
                      <w:proofErr w:type="gramEnd"/>
                      <w:r>
                        <w:rPr>
                          <w:b/>
                          <w:bCs/>
                        </w:rPr>
                        <w:t>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92075" simplePos="0" relativeHeight="11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3175</wp:posOffset>
                </wp:positionV>
                <wp:extent cx="925830" cy="381000"/>
                <wp:effectExtent l="0" t="0" r="22225" b="222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r>
                              <w:t>求才特輯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9" type="#_x0000_t202" style="position:absolute;margin-left:66.25pt;margin-top:.25pt;width:72.9pt;height:30pt;z-index:11;visibility:visible;mso-wrap-style:square;mso-wrap-distance-left:9pt;mso-wrap-distance-top:0;mso-wrap-distance-right:7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" strokecolor="#4bacc6" strokeweight="5pt">
                <v:shadow on="t" color="#868686" origin=",.5" offset=".61117mm,.61117mm"/>
                <v:textbox>
                  <w:txbxContent>
                    <w:p w:rsidR="00985C72" w:rsidRDefault="000A1865">
                      <w:pPr>
                        <w:pStyle w:val="af6"/>
                      </w:pPr>
                      <w:r>
                        <w:t>求才特輯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92075" simplePos="0" relativeHeight="12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3175</wp:posOffset>
                </wp:positionV>
                <wp:extent cx="925830" cy="381000"/>
                <wp:effectExtent l="0" t="0" r="22225" b="222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proofErr w:type="gramStart"/>
                            <w:r>
                              <w:t>台泰旅遊</w:t>
                            </w:r>
                            <w:proofErr w:type="gram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30" type="#_x0000_t202" style="position:absolute;margin-left:261.95pt;margin-top:.25pt;width:72.9pt;height:30pt;z-index:12;visibility:visible;mso-wrap-style:square;mso-wrap-distance-left:9pt;mso-wrap-distance-top:0;mso-wrap-distance-right:7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" strokecolor="#4bacc6" strokeweight="5pt">
                <v:shadow on="t" color="#868686" origin=",.5" offset=".61117mm,.61117mm"/>
                <v:textbox>
                  <w:txbxContent>
                    <w:p w:rsidR="00985C72" w:rsidRDefault="000A1865">
                      <w:pPr>
                        <w:pStyle w:val="af6"/>
                      </w:pPr>
                      <w:proofErr w:type="gramStart"/>
                      <w:r>
                        <w:t>台泰旅遊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92075" simplePos="0" relativeHeight="13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3175</wp:posOffset>
                </wp:positionV>
                <wp:extent cx="925830" cy="381000"/>
                <wp:effectExtent l="0" t="0" r="22225" b="222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BACC6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proofErr w:type="gramStart"/>
                            <w:r>
                              <w:t>台泰教育</w:t>
                            </w:r>
                            <w:proofErr w:type="gram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1" type="#_x0000_t202" style="position:absolute;margin-left:342.05pt;margin-top:.25pt;width:72.9pt;height:30pt;z-index:13;visibility:visible;mso-wrap-style:square;mso-wrap-distance-left:9pt;mso-wrap-distance-top:0;mso-wrap-distance-right:7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" strokecolor="#4bacc6" strokeweight="5pt">
                <v:shadow on="t" color="#868686" origin=",.5" offset=".61117mm,.61117mm"/>
                <v:textbox>
                  <w:txbxContent>
                    <w:p w:rsidR="00985C72" w:rsidRDefault="000A1865">
                      <w:pPr>
                        <w:pStyle w:val="af6"/>
                      </w:pPr>
                      <w:proofErr w:type="gramStart"/>
                      <w:r>
                        <w:t>台泰教育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5C72" w:rsidRDefault="00985C72"/>
    <w:p w:rsidR="00985C72" w:rsidRDefault="000A1865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104775</wp:posOffset>
                </wp:positionV>
                <wp:extent cx="2234565" cy="13081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6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  <w:ind w:left="-5" w:firstLine="2"/>
                              <w:jc w:val="center"/>
                            </w:pPr>
                            <w:r>
                              <w:t>主題</w:t>
                            </w:r>
                            <w:proofErr w:type="gramStart"/>
                            <w:r>
                              <w:t>一</w:t>
                            </w:r>
                            <w:proofErr w:type="gramEnd"/>
                            <w:r>
                              <w:t>：</w:t>
                            </w:r>
                            <w:proofErr w:type="gramStart"/>
                            <w:r>
                              <w:t>文創觀光</w:t>
                            </w:r>
                            <w:proofErr w:type="gramEnd"/>
                          </w:p>
                          <w:p w:rsidR="00985C72" w:rsidRDefault="00985C72">
                            <w:pPr>
                              <w:pStyle w:val="af6"/>
                              <w:ind w:left="-5" w:firstLine="2"/>
                            </w:pPr>
                          </w:p>
                          <w:p w:rsidR="00985C72" w:rsidRDefault="000A1865">
                            <w:pPr>
                              <w:pStyle w:val="af6"/>
                              <w:ind w:left="-5" w:firstLine="2"/>
                            </w:pPr>
                            <w:r>
                              <w:t>點進來以後，將會出現文章式前言簡介，及相關廠商名單。</w:t>
                            </w:r>
                            <w:r>
                              <w:t xml:space="preserve"> 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（如下圖）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2" type="#_x0000_t202" style="position:absolute;margin-left:2pt;margin-top:8.25pt;width:175.95pt;height:10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" strokeweight=".05pt">
                <v:textbox>
                  <w:txbxContent>
                    <w:p w:rsidR="00985C72" w:rsidRDefault="000A1865">
                      <w:pPr>
                        <w:pStyle w:val="af6"/>
                        <w:ind w:left="-5" w:firstLine="2"/>
                        <w:jc w:val="center"/>
                      </w:pPr>
                      <w:r>
                        <w:t>主題</w:t>
                      </w:r>
                      <w:proofErr w:type="gramStart"/>
                      <w:r>
                        <w:t>一</w:t>
                      </w:r>
                      <w:proofErr w:type="gramEnd"/>
                      <w:r>
                        <w:t>：</w:t>
                      </w:r>
                      <w:proofErr w:type="gramStart"/>
                      <w:r>
                        <w:t>文創觀光</w:t>
                      </w:r>
                      <w:proofErr w:type="gramEnd"/>
                    </w:p>
                    <w:p w:rsidR="00985C72" w:rsidRDefault="00985C72">
                      <w:pPr>
                        <w:pStyle w:val="af6"/>
                        <w:ind w:left="-5" w:firstLine="2"/>
                      </w:pPr>
                    </w:p>
                    <w:p w:rsidR="00985C72" w:rsidRDefault="000A1865">
                      <w:pPr>
                        <w:pStyle w:val="af6"/>
                        <w:ind w:left="-5" w:firstLine="2"/>
                      </w:pPr>
                      <w:r>
                        <w:t>點進來以後，將會出現文章式前言簡介，及相關廠商名單。</w:t>
                      </w:r>
                      <w:r>
                        <w:t xml:space="preserve"> 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（如下圖）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104775</wp:posOffset>
                </wp:positionV>
                <wp:extent cx="340360" cy="42291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4229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">
                          <a:solidFill>
                            <a:srgbClr val="DDD8C2"/>
                          </a:solidFill>
                        </a:ln>
                      </wps:spPr>
                      <wps:txbx>
                        <w:txbxContent>
                          <w:p w:rsidR="00985C72" w:rsidRDefault="00985C72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3" type="#_x0000_t202" style="position:absolute;margin-left:329.3pt;margin-top:8.25pt;width:26.8pt;height:333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" fillcolor="#eeece1" strokecolor="#ddd8c2" strokeweight=".05pt">
                <v:textbox>
                  <w:txbxContent>
                    <w:p w:rsidR="00985C72" w:rsidRDefault="00985C72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104775</wp:posOffset>
                </wp:positionV>
                <wp:extent cx="1494155" cy="273621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r>
                              <w:t>主題將按照實體展覽的主題</w:t>
                            </w:r>
                            <w:proofErr w:type="gramStart"/>
                            <w:r>
                              <w:t>規</w:t>
                            </w:r>
                            <w:proofErr w:type="gramEnd"/>
                            <w:r>
                              <w:t>畫，進行初步歸類，如：</w:t>
                            </w:r>
                          </w:p>
                          <w:p w:rsidR="00985C72" w:rsidRDefault="00985C72">
                            <w:pPr>
                              <w:pStyle w:val="af6"/>
                            </w:pP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1.</w:t>
                            </w:r>
                            <w:proofErr w:type="gramStart"/>
                            <w:r>
                              <w:t>文創觀光</w:t>
                            </w:r>
                            <w:proofErr w:type="gramEnd"/>
                            <w:r>
                              <w:t>區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2.</w:t>
                            </w:r>
                            <w:r>
                              <w:t>智慧城市區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3.</w:t>
                            </w:r>
                            <w:r>
                              <w:t>綠色科技區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4.</w:t>
                            </w:r>
                            <w:r>
                              <w:t>農產食品區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5.</w:t>
                            </w:r>
                            <w:r>
                              <w:t>金融投資區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6.</w:t>
                            </w:r>
                            <w:r>
                              <w:t>人才教育區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7.</w:t>
                            </w:r>
                            <w:r>
                              <w:t>健康樂活區</w:t>
                            </w:r>
                          </w:p>
                          <w:p w:rsidR="00985C72" w:rsidRDefault="00985C72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4" type="#_x0000_t202" style="position:absolute;margin-left:200.25pt;margin-top:8.25pt;width:117.65pt;height:215.4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" strokeweight=".05pt">
                <v:textbox>
                  <w:txbxContent>
                    <w:p w:rsidR="00985C72" w:rsidRDefault="000A1865">
                      <w:pPr>
                        <w:pStyle w:val="af6"/>
                      </w:pPr>
                      <w:r>
                        <w:t>主題將按照實體展覽的主題</w:t>
                      </w:r>
                      <w:proofErr w:type="gramStart"/>
                      <w:r>
                        <w:t>規</w:t>
                      </w:r>
                      <w:proofErr w:type="gramEnd"/>
                      <w:r>
                        <w:t>畫，進行初步歸類，如：</w:t>
                      </w:r>
                    </w:p>
                    <w:p w:rsidR="00985C72" w:rsidRDefault="00985C72">
                      <w:pPr>
                        <w:pStyle w:val="af6"/>
                      </w:pPr>
                    </w:p>
                    <w:p w:rsidR="00985C72" w:rsidRDefault="000A1865">
                      <w:pPr>
                        <w:pStyle w:val="af6"/>
                      </w:pPr>
                      <w:r>
                        <w:t>1.</w:t>
                      </w:r>
                      <w:proofErr w:type="gramStart"/>
                      <w:r>
                        <w:t>文創觀光</w:t>
                      </w:r>
                      <w:proofErr w:type="gramEnd"/>
                      <w:r>
                        <w:t>區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2.</w:t>
                      </w:r>
                      <w:r>
                        <w:t>智慧城市區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3.</w:t>
                      </w:r>
                      <w:r>
                        <w:t>綠色科技區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4.</w:t>
                      </w:r>
                      <w:r>
                        <w:t>農產食品區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5.</w:t>
                      </w:r>
                      <w:r>
                        <w:t>金融投資區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6.</w:t>
                      </w:r>
                      <w:r>
                        <w:t>人才教育區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7.</w:t>
                      </w:r>
                      <w:r>
                        <w:t>健康樂活區</w:t>
                      </w:r>
                    </w:p>
                    <w:p w:rsidR="00985C72" w:rsidRDefault="00985C72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985C72" w:rsidRDefault="00985C72"/>
    <w:p w:rsidR="00985C72" w:rsidRDefault="00985C72"/>
    <w:p w:rsidR="00985C72" w:rsidRDefault="00985C72"/>
    <w:p w:rsidR="00985C72" w:rsidRDefault="000A1865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104775</wp:posOffset>
                </wp:positionV>
                <wp:extent cx="944880" cy="147256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7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r>
                              <w:t>往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下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延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伸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主</w:t>
                            </w:r>
                          </w:p>
                          <w:p w:rsidR="00985C72" w:rsidRDefault="000A1865">
                            <w:pPr>
                              <w:pStyle w:val="af6"/>
                            </w:pPr>
                            <w:r>
                              <w:t>題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5" type="#_x0000_t202" style="position:absolute;margin-left:347.4pt;margin-top:8.25pt;width:74.4pt;height:115.9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" filled="f" stroked="f">
                <v:textbox>
                  <w:txbxContent>
                    <w:p w:rsidR="00985C72" w:rsidRDefault="000A1865">
                      <w:pPr>
                        <w:pStyle w:val="af6"/>
                      </w:pPr>
                      <w:r>
                        <w:t>往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下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延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伸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主</w:t>
                      </w:r>
                    </w:p>
                    <w:p w:rsidR="00985C72" w:rsidRDefault="000A1865">
                      <w:pPr>
                        <w:pStyle w:val="af6"/>
                      </w:pPr>
                      <w:r>
                        <w:t>題</w:t>
                      </w:r>
                    </w:p>
                  </w:txbxContent>
                </v:textbox>
              </v:shape>
            </w:pict>
          </mc:Fallback>
        </mc:AlternateContent>
      </w:r>
    </w:p>
    <w:p w:rsidR="00985C72" w:rsidRDefault="00985C72"/>
    <w:p w:rsidR="00985C72" w:rsidRDefault="000A1865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206375</wp:posOffset>
                </wp:positionV>
                <wp:extent cx="2138045" cy="113601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85C72" w:rsidRDefault="00985C72">
                            <w:pPr>
                              <w:pStyle w:val="af6"/>
                            </w:pPr>
                          </w:p>
                          <w:p w:rsidR="00985C72" w:rsidRDefault="00985C72">
                            <w:pPr>
                              <w:pStyle w:val="af6"/>
                            </w:pPr>
                          </w:p>
                          <w:p w:rsidR="00985C72" w:rsidRDefault="000A1865">
                            <w:pPr>
                              <w:pStyle w:val="af6"/>
                              <w:jc w:val="center"/>
                            </w:pPr>
                            <w:r>
                              <w:t>主題二：智慧城市</w:t>
                            </w:r>
                          </w:p>
                          <w:p w:rsidR="00985C72" w:rsidRDefault="00985C72">
                            <w:pPr>
                              <w:pStyle w:val="af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6" type="#_x0000_t202" style="position:absolute;margin-left:2pt;margin-top:16.25pt;width:168.35pt;height:89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" strokeweight=".05pt">
                <v:textbox>
                  <w:txbxContent>
                    <w:p w:rsidR="00985C72" w:rsidRDefault="00985C72">
                      <w:pPr>
                        <w:pStyle w:val="af6"/>
                      </w:pPr>
                    </w:p>
                    <w:p w:rsidR="00985C72" w:rsidRDefault="00985C72">
                      <w:pPr>
                        <w:pStyle w:val="af6"/>
                      </w:pPr>
                    </w:p>
                    <w:p w:rsidR="00985C72" w:rsidRDefault="000A1865">
                      <w:pPr>
                        <w:pStyle w:val="af6"/>
                        <w:jc w:val="center"/>
                      </w:pPr>
                      <w:r>
                        <w:t>主題二：智慧城市</w:t>
                      </w:r>
                    </w:p>
                    <w:p w:rsidR="00985C72" w:rsidRDefault="00985C72">
                      <w:pPr>
                        <w:pStyle w:val="af6"/>
                      </w:pPr>
                    </w:p>
                  </w:txbxContent>
                </v:textbox>
              </v:shape>
            </w:pict>
          </mc:Fallback>
        </mc:AlternateContent>
      </w:r>
    </w:p>
    <w:p w:rsidR="00985C72" w:rsidRDefault="00985C72"/>
    <w:p w:rsidR="00985C72" w:rsidRDefault="00985C72"/>
    <w:p w:rsidR="00985C72" w:rsidRDefault="00985C72"/>
    <w:p w:rsidR="00985C72" w:rsidRDefault="00985C72"/>
    <w:p w:rsidR="00985C72" w:rsidRDefault="00985C72"/>
    <w:p w:rsidR="00985C72" w:rsidRDefault="00985C72"/>
    <w:p w:rsidR="00985C72" w:rsidRDefault="000A1865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53975</wp:posOffset>
                </wp:positionV>
                <wp:extent cx="2189480" cy="108394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85C72" w:rsidRDefault="00985C72">
                            <w:pPr>
                              <w:pStyle w:val="af6"/>
                            </w:pPr>
                          </w:p>
                          <w:p w:rsidR="00985C72" w:rsidRDefault="00985C72">
                            <w:pPr>
                              <w:pStyle w:val="af6"/>
                            </w:pPr>
                          </w:p>
                          <w:p w:rsidR="00985C72" w:rsidRDefault="000A1865">
                            <w:pPr>
                              <w:pStyle w:val="af6"/>
                              <w:jc w:val="center"/>
                            </w:pPr>
                            <w:r>
                              <w:t>主題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  <w:r>
                              <w:t>：綠色科技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7" type="#_x0000_t202" style="position:absolute;margin-left:2pt;margin-top:4.25pt;width:172.4pt;height:85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" strokeweight=".05pt">
                <v:textbox>
                  <w:txbxContent>
                    <w:p w:rsidR="00985C72" w:rsidRDefault="00985C72">
                      <w:pPr>
                        <w:pStyle w:val="af6"/>
                      </w:pPr>
                    </w:p>
                    <w:p w:rsidR="00985C72" w:rsidRDefault="00985C72">
                      <w:pPr>
                        <w:pStyle w:val="af6"/>
                      </w:pPr>
                    </w:p>
                    <w:p w:rsidR="00985C72" w:rsidRDefault="000A1865">
                      <w:pPr>
                        <w:pStyle w:val="af6"/>
                        <w:jc w:val="center"/>
                      </w:pPr>
                      <w:r>
                        <w:t>主題</w:t>
                      </w:r>
                      <w:proofErr w:type="gramStart"/>
                      <w:r>
                        <w:t>三</w:t>
                      </w:r>
                      <w:proofErr w:type="gramEnd"/>
                      <w:r>
                        <w:t>：綠色科技</w:t>
                      </w:r>
                    </w:p>
                  </w:txbxContent>
                </v:textbox>
              </v:shape>
            </w:pict>
          </mc:Fallback>
        </mc:AlternateContent>
      </w:r>
    </w:p>
    <w:p w:rsidR="00985C72" w:rsidRDefault="00985C72">
      <w:pPr>
        <w:snapToGrid w:val="0"/>
      </w:pPr>
    </w:p>
    <w:p w:rsidR="00985C72" w:rsidRDefault="00985C72">
      <w:pPr>
        <w:snapToGrid w:val="0"/>
      </w:pPr>
    </w:p>
    <w:p w:rsidR="00985C72" w:rsidRDefault="00985C72">
      <w:pPr>
        <w:snapToGrid w:val="0"/>
      </w:pPr>
    </w:p>
    <w:p w:rsidR="00985C72" w:rsidRDefault="00985C72">
      <w:pPr>
        <w:snapToGrid w:val="0"/>
      </w:pPr>
    </w:p>
    <w:p w:rsidR="00985C72" w:rsidRDefault="00985C72">
      <w:pPr>
        <w:snapToGrid w:val="0"/>
      </w:pPr>
    </w:p>
    <w:p w:rsidR="00985C72" w:rsidRDefault="000A1865">
      <w:pPr>
        <w:snapToGrid w:val="0"/>
      </w:pPr>
      <w:r>
        <w:rPr>
          <w:noProof/>
        </w:rPr>
        <w:lastRenderedPageBreak/>
        <w:drawing>
          <wp:inline distT="0" distB="0" distL="19050" distR="0">
            <wp:extent cx="2991485" cy="2382520"/>
            <wp:effectExtent l="0" t="0" r="0" b="0"/>
            <wp:docPr id="15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384810</wp:posOffset>
                </wp:positionV>
                <wp:extent cx="1466215" cy="69024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85C72" w:rsidRDefault="000A1865">
                            <w:pPr>
                              <w:pStyle w:val="af6"/>
                            </w:pPr>
                            <w:r>
                              <w:t>廠商名單設「文字連結」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8" type="#_x0000_t202" style="position:absolute;margin-left:120.1pt;margin-top:30.3pt;width:115.45pt;height:54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" strokeweight=".05pt">
                <v:textbox>
                  <w:txbxContent>
                    <w:p w:rsidR="00985C72" w:rsidRDefault="000A1865">
                      <w:pPr>
                        <w:pStyle w:val="af6"/>
                      </w:pPr>
                      <w:r>
                        <w:t>廠商名單設「文字連結」</w:t>
                      </w:r>
                    </w:p>
                  </w:txbxContent>
                </v:textbox>
              </v:shape>
            </w:pict>
          </mc:Fallback>
        </mc:AlternateContent>
      </w:r>
    </w:p>
    <w:p w:rsidR="00985C72" w:rsidRDefault="00985C72">
      <w:pPr>
        <w:snapToGrid w:val="0"/>
      </w:pPr>
    </w:p>
    <w:p w:rsidR="00985C72" w:rsidRDefault="000A1865">
      <w:pPr>
        <w:snapToGrid w:val="0"/>
      </w:pPr>
      <w:r>
        <w:t>連至【公司簡介及產品介紹頁】</w:t>
      </w:r>
      <w:r>
        <w:t>↓</w:t>
      </w:r>
    </w:p>
    <w:p w:rsidR="00985C72" w:rsidRDefault="000A1865">
      <w:r>
        <w:rPr>
          <w:noProof/>
        </w:rPr>
        <w:drawing>
          <wp:inline distT="0" distB="0" distL="19050" distR="6350">
            <wp:extent cx="5175250" cy="3416300"/>
            <wp:effectExtent l="0" t="0" r="0" b="0"/>
            <wp:docPr id="1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72" w:rsidRDefault="00985C72"/>
    <w:p w:rsidR="00985C72" w:rsidRDefault="000A1865">
      <w:r>
        <w:rPr>
          <w:b/>
          <w:bCs/>
          <w:sz w:val="28"/>
          <w:szCs w:val="28"/>
        </w:rPr>
        <w:t>附件二</w:t>
      </w:r>
      <w:r>
        <w:t xml:space="preserve"> </w:t>
      </w:r>
      <w:r>
        <w:t>：「</w:t>
      </w:r>
      <w:proofErr w:type="gramStart"/>
      <w:r>
        <w:t>臺灣線上形象</w:t>
      </w:r>
      <w:proofErr w:type="gramEnd"/>
      <w:r>
        <w:t>展」申請表單</w:t>
      </w:r>
    </w:p>
    <w:p w:rsidR="00985C72" w:rsidRDefault="000A1865">
      <w:pPr>
        <w:pStyle w:val="af5"/>
        <w:numPr>
          <w:ilvl w:val="0"/>
          <w:numId w:val="1"/>
        </w:numPr>
      </w:pPr>
      <w:proofErr w:type="gramStart"/>
      <w:r>
        <w:rPr>
          <w:b/>
          <w:bCs/>
        </w:rPr>
        <w:t>線上申請</w:t>
      </w:r>
      <w:proofErr w:type="gramEnd"/>
      <w:r>
        <w:rPr>
          <w:b/>
          <w:bCs/>
        </w:rPr>
        <w:t>表單連結：</w:t>
      </w:r>
      <w:hyperlink r:id="rId13">
        <w:r>
          <w:rPr>
            <w:rStyle w:val="aa"/>
            <w:b/>
            <w:bCs/>
          </w:rPr>
          <w:t>https://www.bit.ly/TaiwanExpo</w:t>
        </w:r>
      </w:hyperlink>
      <w:r>
        <w:t xml:space="preserve"> </w:t>
      </w:r>
    </w:p>
    <w:p w:rsidR="00985C72" w:rsidRDefault="000A1865">
      <w:pPr>
        <w:pStyle w:val="af5"/>
        <w:numPr>
          <w:ilvl w:val="0"/>
          <w:numId w:val="1"/>
        </w:numPr>
      </w:pPr>
      <w:r>
        <w:rPr>
          <w:b/>
          <w:bCs/>
        </w:rPr>
        <w:t>申請表單內容：如附檔</w:t>
      </w:r>
    </w:p>
    <w:p w:rsidR="00985C72" w:rsidRDefault="00985C72"/>
    <w:p w:rsidR="00985C72" w:rsidRDefault="00985C72">
      <w:pPr>
        <w:widowControl/>
      </w:pPr>
    </w:p>
    <w:sectPr w:rsidR="00985C72">
      <w:pgSz w:w="11906" w:h="16838"/>
      <w:pgMar w:top="1418" w:right="1701" w:bottom="1418" w:left="1701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69"/>
    <w:multiLevelType w:val="multilevel"/>
    <w:tmpl w:val="0C06B22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7B067999"/>
    <w:multiLevelType w:val="multilevel"/>
    <w:tmpl w:val="51E06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2"/>
    <w:rsid w:val="000A1865"/>
    <w:rsid w:val="009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E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basedOn w:val="a0"/>
    <w:qFormat/>
    <w:rsid w:val="00E029EE"/>
  </w:style>
  <w:style w:type="character" w:customStyle="1" w:styleId="a4">
    <w:name w:val="註解方塊文字 字元"/>
    <w:basedOn w:val="a0"/>
    <w:uiPriority w:val="99"/>
    <w:semiHidden/>
    <w:qFormat/>
    <w:rsid w:val="00E0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semiHidden/>
    <w:qFormat/>
    <w:rsid w:val="006177E2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uiPriority w:val="99"/>
    <w:semiHidden/>
    <w:qFormat/>
    <w:rsid w:val="006177E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347E2A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347E2A"/>
    <w:rPr>
      <w:rFonts w:ascii="Times New Roman" w:eastAsia="新細明體" w:hAnsi="Times New Roman" w:cs="Times New Roman"/>
      <w:szCs w:val="24"/>
    </w:rPr>
  </w:style>
  <w:style w:type="character" w:customStyle="1" w:styleId="a9">
    <w:name w:val="註解主旨 字元"/>
    <w:basedOn w:val="a8"/>
    <w:uiPriority w:val="99"/>
    <w:semiHidden/>
    <w:qFormat/>
    <w:rsid w:val="00347E2A"/>
    <w:rPr>
      <w:rFonts w:ascii="Times New Roman" w:eastAsia="新細明體" w:hAnsi="Times New Roman" w:cs="Times New Roman"/>
      <w:b/>
      <w:bCs/>
      <w:szCs w:val="24"/>
    </w:rPr>
  </w:style>
  <w:style w:type="character" w:customStyle="1" w:styleId="aa">
    <w:name w:val="網際網路連結"/>
    <w:basedOn w:val="a0"/>
    <w:uiPriority w:val="99"/>
    <w:unhideWhenUsed/>
    <w:rsid w:val="005A3F02"/>
    <w:rPr>
      <w:color w:val="0000FF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E029E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uiPriority w:val="99"/>
    <w:semiHidden/>
    <w:unhideWhenUsed/>
    <w:rsid w:val="00617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uiPriority w:val="99"/>
    <w:semiHidden/>
    <w:unhideWhenUsed/>
    <w:rsid w:val="00617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annotation text"/>
    <w:basedOn w:val="a"/>
    <w:uiPriority w:val="99"/>
    <w:semiHidden/>
    <w:unhideWhenUsed/>
    <w:qFormat/>
    <w:rsid w:val="00347E2A"/>
  </w:style>
  <w:style w:type="paragraph" w:styleId="af4">
    <w:name w:val="annotation subject"/>
    <w:basedOn w:val="af3"/>
    <w:uiPriority w:val="99"/>
    <w:semiHidden/>
    <w:unhideWhenUsed/>
    <w:qFormat/>
    <w:rsid w:val="00347E2A"/>
    <w:rPr>
      <w:b/>
      <w:bCs/>
    </w:rPr>
  </w:style>
  <w:style w:type="paragraph" w:styleId="af5">
    <w:name w:val="List Paragraph"/>
    <w:basedOn w:val="a"/>
    <w:uiPriority w:val="34"/>
    <w:qFormat/>
    <w:rsid w:val="00347E2A"/>
    <w:pPr>
      <w:widowControl/>
      <w:ind w:left="480"/>
    </w:pPr>
    <w:rPr>
      <w:rFonts w:ascii="新細明體" w:hAnsi="新細明體" w:cs="新細明體"/>
    </w:rPr>
  </w:style>
  <w:style w:type="paragraph" w:customStyle="1" w:styleId="af6">
    <w:name w:val="框架內容"/>
    <w:basedOn w:val="a"/>
    <w:qFormat/>
  </w:style>
  <w:style w:type="table" w:styleId="af7">
    <w:name w:val="Table Grid"/>
    <w:basedOn w:val="a1"/>
    <w:rsid w:val="00E02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E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basedOn w:val="a0"/>
    <w:qFormat/>
    <w:rsid w:val="00E029EE"/>
  </w:style>
  <w:style w:type="character" w:customStyle="1" w:styleId="a4">
    <w:name w:val="註解方塊文字 字元"/>
    <w:basedOn w:val="a0"/>
    <w:uiPriority w:val="99"/>
    <w:semiHidden/>
    <w:qFormat/>
    <w:rsid w:val="00E0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semiHidden/>
    <w:qFormat/>
    <w:rsid w:val="006177E2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uiPriority w:val="99"/>
    <w:semiHidden/>
    <w:qFormat/>
    <w:rsid w:val="006177E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347E2A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347E2A"/>
    <w:rPr>
      <w:rFonts w:ascii="Times New Roman" w:eastAsia="新細明體" w:hAnsi="Times New Roman" w:cs="Times New Roman"/>
      <w:szCs w:val="24"/>
    </w:rPr>
  </w:style>
  <w:style w:type="character" w:customStyle="1" w:styleId="a9">
    <w:name w:val="註解主旨 字元"/>
    <w:basedOn w:val="a8"/>
    <w:uiPriority w:val="99"/>
    <w:semiHidden/>
    <w:qFormat/>
    <w:rsid w:val="00347E2A"/>
    <w:rPr>
      <w:rFonts w:ascii="Times New Roman" w:eastAsia="新細明體" w:hAnsi="Times New Roman" w:cs="Times New Roman"/>
      <w:b/>
      <w:bCs/>
      <w:szCs w:val="24"/>
    </w:rPr>
  </w:style>
  <w:style w:type="character" w:customStyle="1" w:styleId="aa">
    <w:name w:val="網際網路連結"/>
    <w:basedOn w:val="a0"/>
    <w:uiPriority w:val="99"/>
    <w:unhideWhenUsed/>
    <w:rsid w:val="005A3F02"/>
    <w:rPr>
      <w:color w:val="0000FF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E029E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uiPriority w:val="99"/>
    <w:semiHidden/>
    <w:unhideWhenUsed/>
    <w:rsid w:val="00617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uiPriority w:val="99"/>
    <w:semiHidden/>
    <w:unhideWhenUsed/>
    <w:rsid w:val="00617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annotation text"/>
    <w:basedOn w:val="a"/>
    <w:uiPriority w:val="99"/>
    <w:semiHidden/>
    <w:unhideWhenUsed/>
    <w:qFormat/>
    <w:rsid w:val="00347E2A"/>
  </w:style>
  <w:style w:type="paragraph" w:styleId="af4">
    <w:name w:val="annotation subject"/>
    <w:basedOn w:val="af3"/>
    <w:uiPriority w:val="99"/>
    <w:semiHidden/>
    <w:unhideWhenUsed/>
    <w:qFormat/>
    <w:rsid w:val="00347E2A"/>
    <w:rPr>
      <w:b/>
      <w:bCs/>
    </w:rPr>
  </w:style>
  <w:style w:type="paragraph" w:styleId="af5">
    <w:name w:val="List Paragraph"/>
    <w:basedOn w:val="a"/>
    <w:uiPriority w:val="34"/>
    <w:qFormat/>
    <w:rsid w:val="00347E2A"/>
    <w:pPr>
      <w:widowControl/>
      <w:ind w:left="480"/>
    </w:pPr>
    <w:rPr>
      <w:rFonts w:ascii="新細明體" w:hAnsi="新細明體" w:cs="新細明體"/>
    </w:rPr>
  </w:style>
  <w:style w:type="paragraph" w:customStyle="1" w:styleId="af6">
    <w:name w:val="框架內容"/>
    <w:basedOn w:val="a"/>
    <w:qFormat/>
  </w:style>
  <w:style w:type="table" w:styleId="af7">
    <w:name w:val="Table Grid"/>
    <w:basedOn w:val="a1"/>
    <w:rsid w:val="00E02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www.bit.ly/taiwanexpo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6459B0-57BE-48D2-9872-0B750CDA0E2F}" type="doc">
      <dgm:prSet loTypeId="urn:microsoft.com/office/officeart/2005/8/layout/orgChart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zh-TW" altLang="en-US"/>
        </a:p>
      </dgm:t>
    </dgm:pt>
    <dgm:pt modelId="{0FE0EB60-91D5-40EC-8205-F3C9D3312099}">
      <dgm:prSet phldrT="[文字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050" b="1"/>
            <a:t>臺灣線上形象展</a:t>
          </a:r>
        </a:p>
      </dgm:t>
    </dgm:pt>
    <dgm:pt modelId="{321F7473-62AB-4DC7-B4DB-D5C946E58BE0}" type="parTrans" cxnId="{207C2CD4-29CE-496F-B524-F013D95D8047}">
      <dgm:prSet/>
      <dgm:spPr/>
      <dgm:t>
        <a:bodyPr/>
        <a:lstStyle/>
        <a:p>
          <a:endParaRPr lang="zh-TW" altLang="en-US"/>
        </a:p>
      </dgm:t>
    </dgm:pt>
    <dgm:pt modelId="{D43057FF-9284-4DEF-9F87-29A1291CBD99}" type="sibTrans" cxnId="{207C2CD4-29CE-496F-B524-F013D95D8047}">
      <dgm:prSet/>
      <dgm:spPr/>
      <dgm:t>
        <a:bodyPr/>
        <a:lstStyle/>
        <a:p>
          <a:endParaRPr lang="zh-TW" altLang="en-US"/>
        </a:p>
      </dgm:t>
    </dgm:pt>
    <dgm:pt modelId="{EC1E4A4D-B1F6-46C2-8448-D74EA9437BA3}">
      <dgm:prSet phldrT="[文字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文創觀光</a:t>
          </a:r>
        </a:p>
      </dgm:t>
    </dgm:pt>
    <dgm:pt modelId="{2C0BD37E-3B81-4FEA-BBDE-38967784E5E0}" type="parTrans" cxnId="{7D765835-9B2A-4164-A074-261276DDB10D}">
      <dgm:prSet/>
      <dgm:spPr/>
      <dgm:t>
        <a:bodyPr/>
        <a:lstStyle/>
        <a:p>
          <a:endParaRPr lang="zh-TW" altLang="en-US"/>
        </a:p>
      </dgm:t>
    </dgm:pt>
    <dgm:pt modelId="{3EFBD2C9-1F03-408E-8B2F-F0F44ED2ABD3}" type="sibTrans" cxnId="{7D765835-9B2A-4164-A074-261276DDB10D}">
      <dgm:prSet/>
      <dgm:spPr/>
      <dgm:t>
        <a:bodyPr/>
        <a:lstStyle/>
        <a:p>
          <a:endParaRPr lang="zh-TW" altLang="en-US"/>
        </a:p>
      </dgm:t>
    </dgm:pt>
    <dgm:pt modelId="{A34E6A9F-3626-4745-96F6-03705F1A2662}">
      <dgm:prSet phldrT="[文字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b="0" i="0"/>
            <a:t>智慧城市</a:t>
          </a:r>
          <a:endParaRPr lang="zh-TW" altLang="en-US"/>
        </a:p>
      </dgm:t>
    </dgm:pt>
    <dgm:pt modelId="{ACED69DF-120A-4C98-A3E0-91C21659E71A}" type="parTrans" cxnId="{BB70FBD9-56C0-4739-8D51-35CF424C5DB5}">
      <dgm:prSet/>
      <dgm:spPr/>
      <dgm:t>
        <a:bodyPr/>
        <a:lstStyle/>
        <a:p>
          <a:endParaRPr lang="zh-TW" altLang="en-US"/>
        </a:p>
      </dgm:t>
    </dgm:pt>
    <dgm:pt modelId="{FA4EAD09-909F-4415-A733-BD26EE443514}" type="sibTrans" cxnId="{BB70FBD9-56C0-4739-8D51-35CF424C5DB5}">
      <dgm:prSet/>
      <dgm:spPr/>
      <dgm:t>
        <a:bodyPr/>
        <a:lstStyle/>
        <a:p>
          <a:endParaRPr lang="zh-TW" altLang="en-US"/>
        </a:p>
      </dgm:t>
    </dgm:pt>
    <dgm:pt modelId="{737AB1E8-8BC0-45AA-8699-39B137E06835}" type="asst">
      <dgm:prSet phldrT="[文字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公司簡介</a:t>
          </a:r>
          <a:endParaRPr lang="en-US" altLang="zh-TW"/>
        </a:p>
        <a:p>
          <a:r>
            <a:rPr lang="zh-TW" altLang="en-US"/>
            <a:t>產品介紹</a:t>
          </a:r>
          <a:endParaRPr lang="en-US" altLang="zh-TW"/>
        </a:p>
      </dgm:t>
    </dgm:pt>
    <dgm:pt modelId="{FBEE3CD4-590F-452A-8A7F-F352900D000D}" type="sibTrans" cxnId="{1346B55A-FB31-4C9C-AE42-B8EB0100FFD6}">
      <dgm:prSet/>
      <dgm:spPr/>
      <dgm:t>
        <a:bodyPr/>
        <a:lstStyle/>
        <a:p>
          <a:endParaRPr lang="zh-TW" altLang="en-US"/>
        </a:p>
      </dgm:t>
    </dgm:pt>
    <dgm:pt modelId="{307D1FAA-E30F-4AA0-BE00-920A13F63531}" type="parTrans" cxnId="{1346B55A-FB31-4C9C-AE42-B8EB0100FFD6}">
      <dgm:prSet/>
      <dgm:spPr/>
      <dgm:t>
        <a:bodyPr/>
        <a:lstStyle/>
        <a:p>
          <a:endParaRPr lang="zh-TW" altLang="en-US"/>
        </a:p>
      </dgm:t>
    </dgm:pt>
    <dgm:pt modelId="{11CE1BE3-FCD1-46F8-A062-4DE36C45B220}">
      <dgm:prSet phldrT="[文字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健康樂活</a:t>
          </a:r>
        </a:p>
      </dgm:t>
    </dgm:pt>
    <dgm:pt modelId="{DF9ED065-B0F5-4A72-A4FB-F8B83874D195}" type="parTrans" cxnId="{AC41FB98-F495-42A9-A252-B58435874710}">
      <dgm:prSet/>
      <dgm:spPr/>
      <dgm:t>
        <a:bodyPr/>
        <a:lstStyle/>
        <a:p>
          <a:endParaRPr lang="zh-TW" altLang="en-US"/>
        </a:p>
      </dgm:t>
    </dgm:pt>
    <dgm:pt modelId="{11CE18C9-6013-43A7-97D6-28034C1141B5}" type="sibTrans" cxnId="{AC41FB98-F495-42A9-A252-B58435874710}">
      <dgm:prSet/>
      <dgm:spPr/>
      <dgm:t>
        <a:bodyPr/>
        <a:lstStyle/>
        <a:p>
          <a:endParaRPr lang="zh-TW" altLang="en-US"/>
        </a:p>
      </dgm:t>
    </dgm:pt>
    <dgm:pt modelId="{FB94401A-2EF5-488F-80BB-71F7BEB904AE}">
      <dgm:prSet phldrT="[文字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金融投資</a:t>
          </a:r>
        </a:p>
      </dgm:t>
    </dgm:pt>
    <dgm:pt modelId="{5DBCB8D3-33A0-494A-BCAF-A02F390226C8}" type="parTrans" cxnId="{5B5B6434-05D6-4967-81A2-23416CDCA2E4}">
      <dgm:prSet/>
      <dgm:spPr/>
      <dgm:t>
        <a:bodyPr/>
        <a:lstStyle/>
        <a:p>
          <a:endParaRPr lang="zh-TW" altLang="en-US"/>
        </a:p>
      </dgm:t>
    </dgm:pt>
    <dgm:pt modelId="{7018E500-7FD0-4DC3-BFA8-95E8A1964F95}" type="sibTrans" cxnId="{5B5B6434-05D6-4967-81A2-23416CDCA2E4}">
      <dgm:prSet/>
      <dgm:spPr/>
      <dgm:t>
        <a:bodyPr/>
        <a:lstStyle/>
        <a:p>
          <a:endParaRPr lang="zh-TW" altLang="en-US"/>
        </a:p>
      </dgm:t>
    </dgm:pt>
    <dgm:pt modelId="{9986B436-4C3B-4CFF-9563-561E05F42A85}">
      <dgm:prSet phldrT="[文字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人才教育</a:t>
          </a:r>
        </a:p>
      </dgm:t>
    </dgm:pt>
    <dgm:pt modelId="{F88E1348-FA66-42F3-9D81-A81A8CF6C3E6}" type="parTrans" cxnId="{1E3D4E32-DE8C-4B51-8DCA-AF711705E4C2}">
      <dgm:prSet/>
      <dgm:spPr/>
      <dgm:t>
        <a:bodyPr/>
        <a:lstStyle/>
        <a:p>
          <a:endParaRPr lang="zh-TW" altLang="en-US"/>
        </a:p>
      </dgm:t>
    </dgm:pt>
    <dgm:pt modelId="{C18C908B-7E6B-43D3-8591-275EAA09613C}" type="sibTrans" cxnId="{1E3D4E32-DE8C-4B51-8DCA-AF711705E4C2}">
      <dgm:prSet/>
      <dgm:spPr/>
      <dgm:t>
        <a:bodyPr/>
        <a:lstStyle/>
        <a:p>
          <a:endParaRPr lang="zh-TW" altLang="en-US"/>
        </a:p>
      </dgm:t>
    </dgm:pt>
    <dgm:pt modelId="{FD79314E-949C-4CB1-8C70-E0F026673DEE}">
      <dgm:prSet phldrT="[文字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綠色科技</a:t>
          </a:r>
        </a:p>
      </dgm:t>
    </dgm:pt>
    <dgm:pt modelId="{EE7FF578-900E-4E38-AB3C-D9D1DE7A2DA0}" type="parTrans" cxnId="{7066898F-AB76-4DB0-9520-7878A1B5E04B}">
      <dgm:prSet/>
      <dgm:spPr/>
      <dgm:t>
        <a:bodyPr/>
        <a:lstStyle/>
        <a:p>
          <a:endParaRPr lang="zh-TW" altLang="en-US"/>
        </a:p>
      </dgm:t>
    </dgm:pt>
    <dgm:pt modelId="{BC3AF67D-556A-4901-BBB2-E7C1AB963A92}" type="sibTrans" cxnId="{7066898F-AB76-4DB0-9520-7878A1B5E04B}">
      <dgm:prSet/>
      <dgm:spPr/>
      <dgm:t>
        <a:bodyPr/>
        <a:lstStyle/>
        <a:p>
          <a:endParaRPr lang="zh-TW" altLang="en-US"/>
        </a:p>
      </dgm:t>
    </dgm:pt>
    <dgm:pt modelId="{7B72E085-DEA6-40A4-B8AC-A3B003D9C416}">
      <dgm:prSet phldrT="[文字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/>
            <a:t>農產食品</a:t>
          </a:r>
          <a:endParaRPr lang="zh-TW" altLang="en-US"/>
        </a:p>
      </dgm:t>
    </dgm:pt>
    <dgm:pt modelId="{77715B35-ED29-42F1-8B28-2EA3BEB33A4B}" type="parTrans" cxnId="{0CA7130B-F244-41E1-99CC-673FD3F79568}">
      <dgm:prSet/>
      <dgm:spPr/>
      <dgm:t>
        <a:bodyPr/>
        <a:lstStyle/>
        <a:p>
          <a:endParaRPr lang="zh-TW" altLang="en-US"/>
        </a:p>
      </dgm:t>
    </dgm:pt>
    <dgm:pt modelId="{87E5B4DD-04B4-4BD4-AEB7-559D37BDF68C}" type="sibTrans" cxnId="{0CA7130B-F244-41E1-99CC-673FD3F79568}">
      <dgm:prSet/>
      <dgm:spPr/>
      <dgm:t>
        <a:bodyPr/>
        <a:lstStyle/>
        <a:p>
          <a:endParaRPr lang="zh-TW" altLang="en-US"/>
        </a:p>
      </dgm:t>
    </dgm:pt>
    <dgm:pt modelId="{AFCA52FD-B388-4471-B26E-22682D9F6FCE}" type="pres">
      <dgm:prSet presAssocID="{696459B0-57BE-48D2-9872-0B750CDA0E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909F1FC5-5071-47CD-BA65-954CDEE2FDF3}" type="pres">
      <dgm:prSet presAssocID="{0FE0EB60-91D5-40EC-8205-F3C9D3312099}" presName="hierRoot1" presStyleCnt="0">
        <dgm:presLayoutVars>
          <dgm:hierBranch val="init"/>
        </dgm:presLayoutVars>
      </dgm:prSet>
      <dgm:spPr/>
    </dgm:pt>
    <dgm:pt modelId="{CB1C0BEA-D52B-442A-9F3D-436D25B1DF35}" type="pres">
      <dgm:prSet presAssocID="{0FE0EB60-91D5-40EC-8205-F3C9D3312099}" presName="rootComposite1" presStyleCnt="0"/>
      <dgm:spPr/>
    </dgm:pt>
    <dgm:pt modelId="{83597831-FF72-4C4C-B7BD-F39ACCB4379E}" type="pres">
      <dgm:prSet presAssocID="{0FE0EB60-91D5-40EC-8205-F3C9D3312099}" presName="rootText1" presStyleLbl="node0" presStyleIdx="0" presStyleCnt="1" custScaleX="1595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BAEDD76-17C7-415A-8D2B-89BF890F29A5}" type="pres">
      <dgm:prSet presAssocID="{0FE0EB60-91D5-40EC-8205-F3C9D3312099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CC814673-024E-4F72-9A2C-3B4086CDA784}" type="pres">
      <dgm:prSet presAssocID="{0FE0EB60-91D5-40EC-8205-F3C9D3312099}" presName="hierChild2" presStyleCnt="0"/>
      <dgm:spPr/>
    </dgm:pt>
    <dgm:pt modelId="{7050A053-D20E-4FE6-B440-F886FC8749D3}" type="pres">
      <dgm:prSet presAssocID="{2C0BD37E-3B81-4FEA-BBDE-38967784E5E0}" presName="Name37" presStyleLbl="parChTrans1D2" presStyleIdx="0" presStyleCnt="8"/>
      <dgm:spPr/>
      <dgm:t>
        <a:bodyPr/>
        <a:lstStyle/>
        <a:p>
          <a:endParaRPr lang="zh-TW" altLang="en-US"/>
        </a:p>
      </dgm:t>
    </dgm:pt>
    <dgm:pt modelId="{F2446EAB-8DDB-404F-B621-DC5622424E09}" type="pres">
      <dgm:prSet presAssocID="{EC1E4A4D-B1F6-46C2-8448-D74EA9437BA3}" presName="hierRoot2" presStyleCnt="0">
        <dgm:presLayoutVars>
          <dgm:hierBranch val="init"/>
        </dgm:presLayoutVars>
      </dgm:prSet>
      <dgm:spPr/>
    </dgm:pt>
    <dgm:pt modelId="{C2A97596-1786-4C12-8403-1A48E5FE3862}" type="pres">
      <dgm:prSet presAssocID="{EC1E4A4D-B1F6-46C2-8448-D74EA9437BA3}" presName="rootComposite" presStyleCnt="0"/>
      <dgm:spPr/>
    </dgm:pt>
    <dgm:pt modelId="{8A822491-99A0-40CC-9C69-9387086B7C53}" type="pres">
      <dgm:prSet presAssocID="{EC1E4A4D-B1F6-46C2-8448-D74EA9437BA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150865-78EC-415E-A725-35D71B239FFD}" type="pres">
      <dgm:prSet presAssocID="{EC1E4A4D-B1F6-46C2-8448-D74EA9437BA3}" presName="rootConnector" presStyleLbl="node2" presStyleIdx="0" presStyleCnt="7"/>
      <dgm:spPr/>
      <dgm:t>
        <a:bodyPr/>
        <a:lstStyle/>
        <a:p>
          <a:endParaRPr lang="zh-TW" altLang="en-US"/>
        </a:p>
      </dgm:t>
    </dgm:pt>
    <dgm:pt modelId="{2B364666-5959-43D9-9460-7C342C75D05D}" type="pres">
      <dgm:prSet presAssocID="{EC1E4A4D-B1F6-46C2-8448-D74EA9437BA3}" presName="hierChild4" presStyleCnt="0"/>
      <dgm:spPr/>
    </dgm:pt>
    <dgm:pt modelId="{C23C2BDC-B478-40AD-9F90-A399E4F8E4B1}" type="pres">
      <dgm:prSet presAssocID="{EC1E4A4D-B1F6-46C2-8448-D74EA9437BA3}" presName="hierChild5" presStyleCnt="0"/>
      <dgm:spPr/>
    </dgm:pt>
    <dgm:pt modelId="{03430642-FC75-46BB-9825-9775B888A761}" type="pres">
      <dgm:prSet presAssocID="{ACED69DF-120A-4C98-A3E0-91C21659E71A}" presName="Name37" presStyleLbl="parChTrans1D2" presStyleIdx="1" presStyleCnt="8"/>
      <dgm:spPr/>
      <dgm:t>
        <a:bodyPr/>
        <a:lstStyle/>
        <a:p>
          <a:endParaRPr lang="zh-TW" altLang="en-US"/>
        </a:p>
      </dgm:t>
    </dgm:pt>
    <dgm:pt modelId="{0AB9630A-6460-4BD5-94E4-07333555B6F2}" type="pres">
      <dgm:prSet presAssocID="{A34E6A9F-3626-4745-96F6-03705F1A2662}" presName="hierRoot2" presStyleCnt="0">
        <dgm:presLayoutVars>
          <dgm:hierBranch val="init"/>
        </dgm:presLayoutVars>
      </dgm:prSet>
      <dgm:spPr/>
    </dgm:pt>
    <dgm:pt modelId="{B3D02FBD-0426-4F13-9589-DE1F680EF7FB}" type="pres">
      <dgm:prSet presAssocID="{A34E6A9F-3626-4745-96F6-03705F1A2662}" presName="rootComposite" presStyleCnt="0"/>
      <dgm:spPr/>
    </dgm:pt>
    <dgm:pt modelId="{EF9847AA-2CBB-4903-8D16-40BCB963816E}" type="pres">
      <dgm:prSet presAssocID="{A34E6A9F-3626-4745-96F6-03705F1A2662}" presName="rootText" presStyleLbl="node2" presStyleIdx="1" presStyleCnt="7" custLinFactNeighborX="3718" custLinFactNeighborY="56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F87F3D9-F908-4FAF-8278-C6624B9A75E5}" type="pres">
      <dgm:prSet presAssocID="{A34E6A9F-3626-4745-96F6-03705F1A2662}" presName="rootConnector" presStyleLbl="node2" presStyleIdx="1" presStyleCnt="7"/>
      <dgm:spPr/>
      <dgm:t>
        <a:bodyPr/>
        <a:lstStyle/>
        <a:p>
          <a:endParaRPr lang="zh-TW" altLang="en-US"/>
        </a:p>
      </dgm:t>
    </dgm:pt>
    <dgm:pt modelId="{E20ABDE1-7CB7-4052-BDC4-041A156092F4}" type="pres">
      <dgm:prSet presAssocID="{A34E6A9F-3626-4745-96F6-03705F1A2662}" presName="hierChild4" presStyleCnt="0"/>
      <dgm:spPr/>
    </dgm:pt>
    <dgm:pt modelId="{F6EC1A5A-DAE3-477C-8DC6-B90DE38FCEED}" type="pres">
      <dgm:prSet presAssocID="{A34E6A9F-3626-4745-96F6-03705F1A2662}" presName="hierChild5" presStyleCnt="0"/>
      <dgm:spPr/>
    </dgm:pt>
    <dgm:pt modelId="{A5E0D653-76C1-4778-B59E-9A23F7EA1684}" type="pres">
      <dgm:prSet presAssocID="{EE7FF578-900E-4E38-AB3C-D9D1DE7A2DA0}" presName="Name37" presStyleLbl="parChTrans1D2" presStyleIdx="2" presStyleCnt="8"/>
      <dgm:spPr/>
      <dgm:t>
        <a:bodyPr/>
        <a:lstStyle/>
        <a:p>
          <a:endParaRPr lang="zh-TW" altLang="en-US"/>
        </a:p>
      </dgm:t>
    </dgm:pt>
    <dgm:pt modelId="{D5E288BF-36C3-4590-B17C-DD8CB56BD3AB}" type="pres">
      <dgm:prSet presAssocID="{FD79314E-949C-4CB1-8C70-E0F026673DEE}" presName="hierRoot2" presStyleCnt="0">
        <dgm:presLayoutVars>
          <dgm:hierBranch val="init"/>
        </dgm:presLayoutVars>
      </dgm:prSet>
      <dgm:spPr/>
    </dgm:pt>
    <dgm:pt modelId="{B01628A0-1764-4E03-92D4-2B4657F8C8BC}" type="pres">
      <dgm:prSet presAssocID="{FD79314E-949C-4CB1-8C70-E0F026673DEE}" presName="rootComposite" presStyleCnt="0"/>
      <dgm:spPr/>
    </dgm:pt>
    <dgm:pt modelId="{2B7E785B-9F96-48BA-815A-F75AA48D7EA3}" type="pres">
      <dgm:prSet presAssocID="{FD79314E-949C-4CB1-8C70-E0F026673DEE}" presName="rootText" presStyleLbl="node2" presStyleIdx="2" presStyleCnt="7" custLinFactNeighborX="3162" custLinFactNeighborY="56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9FE81A5-C2CC-4C96-8330-378A16A70472}" type="pres">
      <dgm:prSet presAssocID="{FD79314E-949C-4CB1-8C70-E0F026673DEE}" presName="rootConnector" presStyleLbl="node2" presStyleIdx="2" presStyleCnt="7"/>
      <dgm:spPr/>
      <dgm:t>
        <a:bodyPr/>
        <a:lstStyle/>
        <a:p>
          <a:endParaRPr lang="zh-TW" altLang="en-US"/>
        </a:p>
      </dgm:t>
    </dgm:pt>
    <dgm:pt modelId="{4BF96A8B-3F79-423A-8114-7D373A02E15C}" type="pres">
      <dgm:prSet presAssocID="{FD79314E-949C-4CB1-8C70-E0F026673DEE}" presName="hierChild4" presStyleCnt="0"/>
      <dgm:spPr/>
    </dgm:pt>
    <dgm:pt modelId="{BC32AF81-7831-44C3-AA4D-FF50FF96DA92}" type="pres">
      <dgm:prSet presAssocID="{FD79314E-949C-4CB1-8C70-E0F026673DEE}" presName="hierChild5" presStyleCnt="0"/>
      <dgm:spPr/>
    </dgm:pt>
    <dgm:pt modelId="{93B92771-7464-465E-8326-CD32B4934149}" type="pres">
      <dgm:prSet presAssocID="{5DBCB8D3-33A0-494A-BCAF-A02F390226C8}" presName="Name37" presStyleLbl="parChTrans1D2" presStyleIdx="3" presStyleCnt="8"/>
      <dgm:spPr/>
      <dgm:t>
        <a:bodyPr/>
        <a:lstStyle/>
        <a:p>
          <a:endParaRPr lang="zh-TW" altLang="en-US"/>
        </a:p>
      </dgm:t>
    </dgm:pt>
    <dgm:pt modelId="{9306983E-DF0C-42D8-81F7-DE83F7FFE502}" type="pres">
      <dgm:prSet presAssocID="{FB94401A-2EF5-488F-80BB-71F7BEB904AE}" presName="hierRoot2" presStyleCnt="0">
        <dgm:presLayoutVars>
          <dgm:hierBranch val="init"/>
        </dgm:presLayoutVars>
      </dgm:prSet>
      <dgm:spPr/>
    </dgm:pt>
    <dgm:pt modelId="{EDB84CA4-135F-45F1-9EFD-677C66F5E262}" type="pres">
      <dgm:prSet presAssocID="{FB94401A-2EF5-488F-80BB-71F7BEB904AE}" presName="rootComposite" presStyleCnt="0"/>
      <dgm:spPr/>
    </dgm:pt>
    <dgm:pt modelId="{393DB23D-E813-4E11-839B-6C01090D723F}" type="pres">
      <dgm:prSet presAssocID="{FB94401A-2EF5-488F-80BB-71F7BEB904AE}" presName="rootText" presStyleLbl="node2" presStyleIdx="3" presStyleCnt="7" custLinFactNeighborX="2399" custLinFactNeighborY="528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096681F-F599-47A9-B3C2-8689C2508930}" type="pres">
      <dgm:prSet presAssocID="{FB94401A-2EF5-488F-80BB-71F7BEB904AE}" presName="rootConnector" presStyleLbl="node2" presStyleIdx="3" presStyleCnt="7"/>
      <dgm:spPr/>
      <dgm:t>
        <a:bodyPr/>
        <a:lstStyle/>
        <a:p>
          <a:endParaRPr lang="zh-TW" altLang="en-US"/>
        </a:p>
      </dgm:t>
    </dgm:pt>
    <dgm:pt modelId="{EC184C33-F05F-41E5-922F-46A967FF726D}" type="pres">
      <dgm:prSet presAssocID="{FB94401A-2EF5-488F-80BB-71F7BEB904AE}" presName="hierChild4" presStyleCnt="0"/>
      <dgm:spPr/>
    </dgm:pt>
    <dgm:pt modelId="{0DDE6240-8C0C-45DE-8481-AA7E4A3F7FD5}" type="pres">
      <dgm:prSet presAssocID="{FB94401A-2EF5-488F-80BB-71F7BEB904AE}" presName="hierChild5" presStyleCnt="0"/>
      <dgm:spPr/>
    </dgm:pt>
    <dgm:pt modelId="{CB122450-7029-4511-A0E9-6932765D021A}" type="pres">
      <dgm:prSet presAssocID="{F88E1348-FA66-42F3-9D81-A81A8CF6C3E6}" presName="Name37" presStyleLbl="parChTrans1D2" presStyleIdx="4" presStyleCnt="8"/>
      <dgm:spPr/>
      <dgm:t>
        <a:bodyPr/>
        <a:lstStyle/>
        <a:p>
          <a:endParaRPr lang="zh-TW" altLang="en-US"/>
        </a:p>
      </dgm:t>
    </dgm:pt>
    <dgm:pt modelId="{2CF761C2-DCB9-478A-BE2C-149B6CE9B85F}" type="pres">
      <dgm:prSet presAssocID="{9986B436-4C3B-4CFF-9563-561E05F42A85}" presName="hierRoot2" presStyleCnt="0">
        <dgm:presLayoutVars>
          <dgm:hierBranch val="init"/>
        </dgm:presLayoutVars>
      </dgm:prSet>
      <dgm:spPr/>
    </dgm:pt>
    <dgm:pt modelId="{F54E05D1-CF18-4B4E-953C-DBE2EBA902CE}" type="pres">
      <dgm:prSet presAssocID="{9986B436-4C3B-4CFF-9563-561E05F42A85}" presName="rootComposite" presStyleCnt="0"/>
      <dgm:spPr/>
    </dgm:pt>
    <dgm:pt modelId="{C05A5F1B-DC4F-435B-9CBF-2F1E75401F96}" type="pres">
      <dgm:prSet presAssocID="{9986B436-4C3B-4CFF-9563-561E05F42A85}" presName="rootText" presStyleLbl="node2" presStyleIdx="4" presStyleCnt="7" custLinFactNeighborX="5909" custLinFactNeighborY="486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3D14545-01B4-4667-B33E-EDF56D4F9F12}" type="pres">
      <dgm:prSet presAssocID="{9986B436-4C3B-4CFF-9563-561E05F42A85}" presName="rootConnector" presStyleLbl="node2" presStyleIdx="4" presStyleCnt="7"/>
      <dgm:spPr/>
      <dgm:t>
        <a:bodyPr/>
        <a:lstStyle/>
        <a:p>
          <a:endParaRPr lang="zh-TW" altLang="en-US"/>
        </a:p>
      </dgm:t>
    </dgm:pt>
    <dgm:pt modelId="{D629A54C-BDC3-415C-B054-54E9CA1E034F}" type="pres">
      <dgm:prSet presAssocID="{9986B436-4C3B-4CFF-9563-561E05F42A85}" presName="hierChild4" presStyleCnt="0"/>
      <dgm:spPr/>
    </dgm:pt>
    <dgm:pt modelId="{C02707AD-D86A-4F46-BE00-53B37D5C2532}" type="pres">
      <dgm:prSet presAssocID="{9986B436-4C3B-4CFF-9563-561E05F42A85}" presName="hierChild5" presStyleCnt="0"/>
      <dgm:spPr/>
    </dgm:pt>
    <dgm:pt modelId="{8A7FDDBC-D3B1-4D62-8069-0E4FB0ADA1A9}" type="pres">
      <dgm:prSet presAssocID="{DF9ED065-B0F5-4A72-A4FB-F8B83874D195}" presName="Name37" presStyleLbl="parChTrans1D2" presStyleIdx="5" presStyleCnt="8"/>
      <dgm:spPr/>
      <dgm:t>
        <a:bodyPr/>
        <a:lstStyle/>
        <a:p>
          <a:endParaRPr lang="zh-TW" altLang="en-US"/>
        </a:p>
      </dgm:t>
    </dgm:pt>
    <dgm:pt modelId="{B1853C05-2860-46AE-A133-ED4820F9368C}" type="pres">
      <dgm:prSet presAssocID="{11CE1BE3-FCD1-46F8-A062-4DE36C45B220}" presName="hierRoot2" presStyleCnt="0">
        <dgm:presLayoutVars>
          <dgm:hierBranch val="init"/>
        </dgm:presLayoutVars>
      </dgm:prSet>
      <dgm:spPr/>
    </dgm:pt>
    <dgm:pt modelId="{BEF6608D-C697-430A-A9AD-8A67AE35E6B9}" type="pres">
      <dgm:prSet presAssocID="{11CE1BE3-FCD1-46F8-A062-4DE36C45B220}" presName="rootComposite" presStyleCnt="0"/>
      <dgm:spPr/>
    </dgm:pt>
    <dgm:pt modelId="{FB1B8126-FFC2-4751-B584-6C2660B0061C}" type="pres">
      <dgm:prSet presAssocID="{11CE1BE3-FCD1-46F8-A062-4DE36C45B220}" presName="rootText" presStyleLbl="node2" presStyleIdx="5" presStyleCnt="7" custLinFactNeighborX="5145" custLinFactNeighborY="-83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9891AFF-63D1-4578-B350-DC4A4F08CFC7}" type="pres">
      <dgm:prSet presAssocID="{11CE1BE3-FCD1-46F8-A062-4DE36C45B220}" presName="rootConnector" presStyleLbl="node2" presStyleIdx="5" presStyleCnt="7"/>
      <dgm:spPr/>
      <dgm:t>
        <a:bodyPr/>
        <a:lstStyle/>
        <a:p>
          <a:endParaRPr lang="zh-TW" altLang="en-US"/>
        </a:p>
      </dgm:t>
    </dgm:pt>
    <dgm:pt modelId="{CDE37D3C-0B79-4EDA-B19E-AFC19BEFB784}" type="pres">
      <dgm:prSet presAssocID="{11CE1BE3-FCD1-46F8-A062-4DE36C45B220}" presName="hierChild4" presStyleCnt="0"/>
      <dgm:spPr/>
    </dgm:pt>
    <dgm:pt modelId="{82F34CCD-1152-4E3E-8214-50F832BBCB5A}" type="pres">
      <dgm:prSet presAssocID="{11CE1BE3-FCD1-46F8-A062-4DE36C45B220}" presName="hierChild5" presStyleCnt="0"/>
      <dgm:spPr/>
    </dgm:pt>
    <dgm:pt modelId="{41283812-A64A-4823-8205-6C64A4959021}" type="pres">
      <dgm:prSet presAssocID="{77715B35-ED29-42F1-8B28-2EA3BEB33A4B}" presName="Name37" presStyleLbl="parChTrans1D2" presStyleIdx="6" presStyleCnt="8"/>
      <dgm:spPr/>
      <dgm:t>
        <a:bodyPr/>
        <a:lstStyle/>
        <a:p>
          <a:endParaRPr lang="zh-TW" altLang="en-US"/>
        </a:p>
      </dgm:t>
    </dgm:pt>
    <dgm:pt modelId="{C58F29BD-C74B-4977-A455-2B9975550AA5}" type="pres">
      <dgm:prSet presAssocID="{7B72E085-DEA6-40A4-B8AC-A3B003D9C416}" presName="hierRoot2" presStyleCnt="0">
        <dgm:presLayoutVars>
          <dgm:hierBranch val="init"/>
        </dgm:presLayoutVars>
      </dgm:prSet>
      <dgm:spPr/>
    </dgm:pt>
    <dgm:pt modelId="{103CE983-FE84-4523-A6DF-2E7E87979BC4}" type="pres">
      <dgm:prSet presAssocID="{7B72E085-DEA6-40A4-B8AC-A3B003D9C416}" presName="rootComposite" presStyleCnt="0"/>
      <dgm:spPr/>
    </dgm:pt>
    <dgm:pt modelId="{A04AE735-0750-49F1-B62F-9E682D8D70CC}" type="pres">
      <dgm:prSet presAssocID="{7B72E085-DEA6-40A4-B8AC-A3B003D9C41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E235D9-6817-48DD-83AB-FB57018F0191}" type="pres">
      <dgm:prSet presAssocID="{7B72E085-DEA6-40A4-B8AC-A3B003D9C416}" presName="rootConnector" presStyleLbl="node2" presStyleIdx="6" presStyleCnt="7"/>
      <dgm:spPr/>
      <dgm:t>
        <a:bodyPr/>
        <a:lstStyle/>
        <a:p>
          <a:endParaRPr lang="zh-TW" altLang="en-US"/>
        </a:p>
      </dgm:t>
    </dgm:pt>
    <dgm:pt modelId="{45E5A017-949B-4949-90FC-DF907E484E87}" type="pres">
      <dgm:prSet presAssocID="{7B72E085-DEA6-40A4-B8AC-A3B003D9C416}" presName="hierChild4" presStyleCnt="0"/>
      <dgm:spPr/>
    </dgm:pt>
    <dgm:pt modelId="{FBCEFEB3-6B07-4889-BBE7-5C8BB01E1F0D}" type="pres">
      <dgm:prSet presAssocID="{7B72E085-DEA6-40A4-B8AC-A3B003D9C416}" presName="hierChild5" presStyleCnt="0"/>
      <dgm:spPr/>
    </dgm:pt>
    <dgm:pt modelId="{F762C172-5501-4C80-8931-F80788D7D5B7}" type="pres">
      <dgm:prSet presAssocID="{0FE0EB60-91D5-40EC-8205-F3C9D3312099}" presName="hierChild3" presStyleCnt="0"/>
      <dgm:spPr/>
    </dgm:pt>
    <dgm:pt modelId="{5513BB7C-3C14-4164-B7C1-BE3D4CD94830}" type="pres">
      <dgm:prSet presAssocID="{307D1FAA-E30F-4AA0-BE00-920A13F63531}" presName="Name111" presStyleLbl="parChTrans1D2" presStyleIdx="7" presStyleCnt="8"/>
      <dgm:spPr/>
      <dgm:t>
        <a:bodyPr/>
        <a:lstStyle/>
        <a:p>
          <a:endParaRPr lang="zh-TW" altLang="en-US"/>
        </a:p>
      </dgm:t>
    </dgm:pt>
    <dgm:pt modelId="{14A1DEDF-6D26-4FFE-88FA-F66C6073A0BC}" type="pres">
      <dgm:prSet presAssocID="{737AB1E8-8BC0-45AA-8699-39B137E06835}" presName="hierRoot3" presStyleCnt="0">
        <dgm:presLayoutVars>
          <dgm:hierBranch val="init"/>
        </dgm:presLayoutVars>
      </dgm:prSet>
      <dgm:spPr/>
    </dgm:pt>
    <dgm:pt modelId="{9F21EFDD-FA8F-40FB-A372-52D4154B7FD0}" type="pres">
      <dgm:prSet presAssocID="{737AB1E8-8BC0-45AA-8699-39B137E06835}" presName="rootComposite3" presStyleCnt="0"/>
      <dgm:spPr/>
    </dgm:pt>
    <dgm:pt modelId="{DDCE0E6D-3B8B-442F-8050-A2D8936959E4}" type="pres">
      <dgm:prSet presAssocID="{737AB1E8-8BC0-45AA-8699-39B137E0683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FA6C23-E493-4632-AB55-64451F78B6EB}" type="pres">
      <dgm:prSet presAssocID="{737AB1E8-8BC0-45AA-8699-39B137E06835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6718C58C-45A6-44AA-8E1E-8323FCCC26C1}" type="pres">
      <dgm:prSet presAssocID="{737AB1E8-8BC0-45AA-8699-39B137E06835}" presName="hierChild6" presStyleCnt="0"/>
      <dgm:spPr/>
    </dgm:pt>
    <dgm:pt modelId="{F3449A30-CD9E-4038-8CA2-0FB9DCF44B70}" type="pres">
      <dgm:prSet presAssocID="{737AB1E8-8BC0-45AA-8699-39B137E06835}" presName="hierChild7" presStyleCnt="0"/>
      <dgm:spPr/>
    </dgm:pt>
  </dgm:ptLst>
  <dgm:cxnLst>
    <dgm:cxn modelId="{BB70FBD9-56C0-4739-8D51-35CF424C5DB5}" srcId="{0FE0EB60-91D5-40EC-8205-F3C9D3312099}" destId="{A34E6A9F-3626-4745-96F6-03705F1A2662}" srcOrd="2" destOrd="0" parTransId="{ACED69DF-120A-4C98-A3E0-91C21659E71A}" sibTransId="{FA4EAD09-909F-4415-A733-BD26EE443514}"/>
    <dgm:cxn modelId="{AC41FB98-F495-42A9-A252-B58435874710}" srcId="{0FE0EB60-91D5-40EC-8205-F3C9D3312099}" destId="{11CE1BE3-FCD1-46F8-A062-4DE36C45B220}" srcOrd="6" destOrd="0" parTransId="{DF9ED065-B0F5-4A72-A4FB-F8B83874D195}" sibTransId="{11CE18C9-6013-43A7-97D6-28034C1141B5}"/>
    <dgm:cxn modelId="{553AC3B3-C050-4B62-81D8-BCD102CABCC4}" type="presOf" srcId="{EC1E4A4D-B1F6-46C2-8448-D74EA9437BA3}" destId="{8A822491-99A0-40CC-9C69-9387086B7C53}" srcOrd="0" destOrd="0" presId="urn:microsoft.com/office/officeart/2005/8/layout/orgChart1"/>
    <dgm:cxn modelId="{7066898F-AB76-4DB0-9520-7878A1B5E04B}" srcId="{0FE0EB60-91D5-40EC-8205-F3C9D3312099}" destId="{FD79314E-949C-4CB1-8C70-E0F026673DEE}" srcOrd="3" destOrd="0" parTransId="{EE7FF578-900E-4E38-AB3C-D9D1DE7A2DA0}" sibTransId="{BC3AF67D-556A-4901-BBB2-E7C1AB963A92}"/>
    <dgm:cxn modelId="{01476C02-0078-4E3C-9D90-B452303245CC}" type="presOf" srcId="{307D1FAA-E30F-4AA0-BE00-920A13F63531}" destId="{5513BB7C-3C14-4164-B7C1-BE3D4CD94830}" srcOrd="0" destOrd="0" presId="urn:microsoft.com/office/officeart/2005/8/layout/orgChart1"/>
    <dgm:cxn modelId="{1E3D4E32-DE8C-4B51-8DCA-AF711705E4C2}" srcId="{0FE0EB60-91D5-40EC-8205-F3C9D3312099}" destId="{9986B436-4C3B-4CFF-9563-561E05F42A85}" srcOrd="5" destOrd="0" parTransId="{F88E1348-FA66-42F3-9D81-A81A8CF6C3E6}" sibTransId="{C18C908B-7E6B-43D3-8591-275EAA09613C}"/>
    <dgm:cxn modelId="{00C95003-994B-47AF-BA72-3E467D58AD79}" type="presOf" srcId="{F88E1348-FA66-42F3-9D81-A81A8CF6C3E6}" destId="{CB122450-7029-4511-A0E9-6932765D021A}" srcOrd="0" destOrd="0" presId="urn:microsoft.com/office/officeart/2005/8/layout/orgChart1"/>
    <dgm:cxn modelId="{5B5B6434-05D6-4967-81A2-23416CDCA2E4}" srcId="{0FE0EB60-91D5-40EC-8205-F3C9D3312099}" destId="{FB94401A-2EF5-488F-80BB-71F7BEB904AE}" srcOrd="4" destOrd="0" parTransId="{5DBCB8D3-33A0-494A-BCAF-A02F390226C8}" sibTransId="{7018E500-7FD0-4DC3-BFA8-95E8A1964F95}"/>
    <dgm:cxn modelId="{89637DE0-8A69-49B9-BA41-594B8A4603A1}" type="presOf" srcId="{737AB1E8-8BC0-45AA-8699-39B137E06835}" destId="{C8FA6C23-E493-4632-AB55-64451F78B6EB}" srcOrd="1" destOrd="0" presId="urn:microsoft.com/office/officeart/2005/8/layout/orgChart1"/>
    <dgm:cxn modelId="{207C2CD4-29CE-496F-B524-F013D95D8047}" srcId="{696459B0-57BE-48D2-9872-0B750CDA0E2F}" destId="{0FE0EB60-91D5-40EC-8205-F3C9D3312099}" srcOrd="0" destOrd="0" parTransId="{321F7473-62AB-4DC7-B4DB-D5C946E58BE0}" sibTransId="{D43057FF-9284-4DEF-9F87-29A1291CBD99}"/>
    <dgm:cxn modelId="{1346B55A-FB31-4C9C-AE42-B8EB0100FFD6}" srcId="{0FE0EB60-91D5-40EC-8205-F3C9D3312099}" destId="{737AB1E8-8BC0-45AA-8699-39B137E06835}" srcOrd="0" destOrd="0" parTransId="{307D1FAA-E30F-4AA0-BE00-920A13F63531}" sibTransId="{FBEE3CD4-590F-452A-8A7F-F352900D000D}"/>
    <dgm:cxn modelId="{95BBFEB6-DE6C-4D91-80C5-034EBC043211}" type="presOf" srcId="{0FE0EB60-91D5-40EC-8205-F3C9D3312099}" destId="{8BAEDD76-17C7-415A-8D2B-89BF890F29A5}" srcOrd="1" destOrd="0" presId="urn:microsoft.com/office/officeart/2005/8/layout/orgChart1"/>
    <dgm:cxn modelId="{FFFEC46C-4C35-41CC-AA2F-69C85DCE287C}" type="presOf" srcId="{EE7FF578-900E-4E38-AB3C-D9D1DE7A2DA0}" destId="{A5E0D653-76C1-4778-B59E-9A23F7EA1684}" srcOrd="0" destOrd="0" presId="urn:microsoft.com/office/officeart/2005/8/layout/orgChart1"/>
    <dgm:cxn modelId="{09AB696B-0430-44E4-BD9A-7C22047D2F75}" type="presOf" srcId="{A34E6A9F-3626-4745-96F6-03705F1A2662}" destId="{EF9847AA-2CBB-4903-8D16-40BCB963816E}" srcOrd="0" destOrd="0" presId="urn:microsoft.com/office/officeart/2005/8/layout/orgChart1"/>
    <dgm:cxn modelId="{979F048C-078A-4802-8AE0-B9C1FE1DCB04}" type="presOf" srcId="{EC1E4A4D-B1F6-46C2-8448-D74EA9437BA3}" destId="{E0150865-78EC-415E-A725-35D71B239FFD}" srcOrd="1" destOrd="0" presId="urn:microsoft.com/office/officeart/2005/8/layout/orgChart1"/>
    <dgm:cxn modelId="{EB86278F-E0B6-4EB0-AA64-7AE5B68630BB}" type="presOf" srcId="{DF9ED065-B0F5-4A72-A4FB-F8B83874D195}" destId="{8A7FDDBC-D3B1-4D62-8069-0E4FB0ADA1A9}" srcOrd="0" destOrd="0" presId="urn:microsoft.com/office/officeart/2005/8/layout/orgChart1"/>
    <dgm:cxn modelId="{8715DCE8-F578-4269-8DCA-7ADEEE8ABCDD}" type="presOf" srcId="{FB94401A-2EF5-488F-80BB-71F7BEB904AE}" destId="{C096681F-F599-47A9-B3C2-8689C2508930}" srcOrd="1" destOrd="0" presId="urn:microsoft.com/office/officeart/2005/8/layout/orgChart1"/>
    <dgm:cxn modelId="{0AEB6374-3363-4B10-89FA-5A0B5E1EF29A}" type="presOf" srcId="{ACED69DF-120A-4C98-A3E0-91C21659E71A}" destId="{03430642-FC75-46BB-9825-9775B888A761}" srcOrd="0" destOrd="0" presId="urn:microsoft.com/office/officeart/2005/8/layout/orgChart1"/>
    <dgm:cxn modelId="{0662F89C-0448-4E40-954C-130B1CC23B61}" type="presOf" srcId="{77715B35-ED29-42F1-8B28-2EA3BEB33A4B}" destId="{41283812-A64A-4823-8205-6C64A4959021}" srcOrd="0" destOrd="0" presId="urn:microsoft.com/office/officeart/2005/8/layout/orgChart1"/>
    <dgm:cxn modelId="{C90371DD-0834-4B73-BF05-FC522DD99585}" type="presOf" srcId="{696459B0-57BE-48D2-9872-0B750CDA0E2F}" destId="{AFCA52FD-B388-4471-B26E-22682D9F6FCE}" srcOrd="0" destOrd="0" presId="urn:microsoft.com/office/officeart/2005/8/layout/orgChart1"/>
    <dgm:cxn modelId="{17585FC3-37A9-4E72-A9E9-68F339C41822}" type="presOf" srcId="{A34E6A9F-3626-4745-96F6-03705F1A2662}" destId="{FF87F3D9-F908-4FAF-8278-C6624B9A75E5}" srcOrd="1" destOrd="0" presId="urn:microsoft.com/office/officeart/2005/8/layout/orgChart1"/>
    <dgm:cxn modelId="{A0BF85CC-F30D-40B9-866D-85DE3DD94ADA}" type="presOf" srcId="{7B72E085-DEA6-40A4-B8AC-A3B003D9C416}" destId="{A04AE735-0750-49F1-B62F-9E682D8D70CC}" srcOrd="0" destOrd="0" presId="urn:microsoft.com/office/officeart/2005/8/layout/orgChart1"/>
    <dgm:cxn modelId="{0CA7130B-F244-41E1-99CC-673FD3F79568}" srcId="{0FE0EB60-91D5-40EC-8205-F3C9D3312099}" destId="{7B72E085-DEA6-40A4-B8AC-A3B003D9C416}" srcOrd="7" destOrd="0" parTransId="{77715B35-ED29-42F1-8B28-2EA3BEB33A4B}" sibTransId="{87E5B4DD-04B4-4BD4-AEB7-559D37BDF68C}"/>
    <dgm:cxn modelId="{AC879A0A-CF80-40D3-859F-CF4FE1A450F1}" type="presOf" srcId="{FD79314E-949C-4CB1-8C70-E0F026673DEE}" destId="{2B7E785B-9F96-48BA-815A-F75AA48D7EA3}" srcOrd="0" destOrd="0" presId="urn:microsoft.com/office/officeart/2005/8/layout/orgChart1"/>
    <dgm:cxn modelId="{574C6958-B70A-44E3-85F8-675BDAE39110}" type="presOf" srcId="{FB94401A-2EF5-488F-80BB-71F7BEB904AE}" destId="{393DB23D-E813-4E11-839B-6C01090D723F}" srcOrd="0" destOrd="0" presId="urn:microsoft.com/office/officeart/2005/8/layout/orgChart1"/>
    <dgm:cxn modelId="{F55FD14D-5E12-4AA0-9FAD-FE692B666B88}" type="presOf" srcId="{5DBCB8D3-33A0-494A-BCAF-A02F390226C8}" destId="{93B92771-7464-465E-8326-CD32B4934149}" srcOrd="0" destOrd="0" presId="urn:microsoft.com/office/officeart/2005/8/layout/orgChart1"/>
    <dgm:cxn modelId="{2E93B150-1C40-4747-920A-BDF7427E8387}" type="presOf" srcId="{737AB1E8-8BC0-45AA-8699-39B137E06835}" destId="{DDCE0E6D-3B8B-442F-8050-A2D8936959E4}" srcOrd="0" destOrd="0" presId="urn:microsoft.com/office/officeart/2005/8/layout/orgChart1"/>
    <dgm:cxn modelId="{8DD89CBA-1107-4954-A631-0AB9D543B109}" type="presOf" srcId="{9986B436-4C3B-4CFF-9563-561E05F42A85}" destId="{C05A5F1B-DC4F-435B-9CBF-2F1E75401F96}" srcOrd="0" destOrd="0" presId="urn:microsoft.com/office/officeart/2005/8/layout/orgChart1"/>
    <dgm:cxn modelId="{60023388-7350-4DF6-98F2-873C9D9A37E3}" type="presOf" srcId="{2C0BD37E-3B81-4FEA-BBDE-38967784E5E0}" destId="{7050A053-D20E-4FE6-B440-F886FC8749D3}" srcOrd="0" destOrd="0" presId="urn:microsoft.com/office/officeart/2005/8/layout/orgChart1"/>
    <dgm:cxn modelId="{F2ABCB68-C98D-4F29-A0A5-57DAB240AB2C}" type="presOf" srcId="{11CE1BE3-FCD1-46F8-A062-4DE36C45B220}" destId="{FB1B8126-FFC2-4751-B584-6C2660B0061C}" srcOrd="0" destOrd="0" presId="urn:microsoft.com/office/officeart/2005/8/layout/orgChart1"/>
    <dgm:cxn modelId="{C2A04E54-2FCE-40ED-BE2B-31EAD18478D5}" type="presOf" srcId="{11CE1BE3-FCD1-46F8-A062-4DE36C45B220}" destId="{F9891AFF-63D1-4578-B350-DC4A4F08CFC7}" srcOrd="1" destOrd="0" presId="urn:microsoft.com/office/officeart/2005/8/layout/orgChart1"/>
    <dgm:cxn modelId="{701DF94E-29FE-4B75-9939-97A117975FD0}" type="presOf" srcId="{7B72E085-DEA6-40A4-B8AC-A3B003D9C416}" destId="{20E235D9-6817-48DD-83AB-FB57018F0191}" srcOrd="1" destOrd="0" presId="urn:microsoft.com/office/officeart/2005/8/layout/orgChart1"/>
    <dgm:cxn modelId="{473CE228-1F1B-4CC4-949C-8D2E870E2B11}" type="presOf" srcId="{FD79314E-949C-4CB1-8C70-E0F026673DEE}" destId="{69FE81A5-C2CC-4C96-8330-378A16A70472}" srcOrd="1" destOrd="0" presId="urn:microsoft.com/office/officeart/2005/8/layout/orgChart1"/>
    <dgm:cxn modelId="{7D765835-9B2A-4164-A074-261276DDB10D}" srcId="{0FE0EB60-91D5-40EC-8205-F3C9D3312099}" destId="{EC1E4A4D-B1F6-46C2-8448-D74EA9437BA3}" srcOrd="1" destOrd="0" parTransId="{2C0BD37E-3B81-4FEA-BBDE-38967784E5E0}" sibTransId="{3EFBD2C9-1F03-408E-8B2F-F0F44ED2ABD3}"/>
    <dgm:cxn modelId="{4E484420-297F-445F-B41C-044993EEFD89}" type="presOf" srcId="{0FE0EB60-91D5-40EC-8205-F3C9D3312099}" destId="{83597831-FF72-4C4C-B7BD-F39ACCB4379E}" srcOrd="0" destOrd="0" presId="urn:microsoft.com/office/officeart/2005/8/layout/orgChart1"/>
    <dgm:cxn modelId="{59E8075E-0A3B-47E0-BBD5-F93BCD3EAEDD}" type="presOf" srcId="{9986B436-4C3B-4CFF-9563-561E05F42A85}" destId="{83D14545-01B4-4667-B33E-EDF56D4F9F12}" srcOrd="1" destOrd="0" presId="urn:microsoft.com/office/officeart/2005/8/layout/orgChart1"/>
    <dgm:cxn modelId="{C04AACAE-EDE1-4AE3-B0DE-C2D29B5AD687}" type="presParOf" srcId="{AFCA52FD-B388-4471-B26E-22682D9F6FCE}" destId="{909F1FC5-5071-47CD-BA65-954CDEE2FDF3}" srcOrd="0" destOrd="0" presId="urn:microsoft.com/office/officeart/2005/8/layout/orgChart1"/>
    <dgm:cxn modelId="{A4F4DF1D-6F9B-4E37-8FCE-AF63591709A9}" type="presParOf" srcId="{909F1FC5-5071-47CD-BA65-954CDEE2FDF3}" destId="{CB1C0BEA-D52B-442A-9F3D-436D25B1DF35}" srcOrd="0" destOrd="0" presId="urn:microsoft.com/office/officeart/2005/8/layout/orgChart1"/>
    <dgm:cxn modelId="{E5FCEA49-26B1-45B3-A65E-DD573D1EE0D6}" type="presParOf" srcId="{CB1C0BEA-D52B-442A-9F3D-436D25B1DF35}" destId="{83597831-FF72-4C4C-B7BD-F39ACCB4379E}" srcOrd="0" destOrd="0" presId="urn:microsoft.com/office/officeart/2005/8/layout/orgChart1"/>
    <dgm:cxn modelId="{65CEB11F-FA70-404E-9EC0-ACF3353DEC81}" type="presParOf" srcId="{CB1C0BEA-D52B-442A-9F3D-436D25B1DF35}" destId="{8BAEDD76-17C7-415A-8D2B-89BF890F29A5}" srcOrd="1" destOrd="0" presId="urn:microsoft.com/office/officeart/2005/8/layout/orgChart1"/>
    <dgm:cxn modelId="{EC0EFC76-0331-4CE6-83B8-9D7D8D4915F1}" type="presParOf" srcId="{909F1FC5-5071-47CD-BA65-954CDEE2FDF3}" destId="{CC814673-024E-4F72-9A2C-3B4086CDA784}" srcOrd="1" destOrd="0" presId="urn:microsoft.com/office/officeart/2005/8/layout/orgChart1"/>
    <dgm:cxn modelId="{34F56400-5E1E-48B3-9BE8-C30972CCB8E2}" type="presParOf" srcId="{CC814673-024E-4F72-9A2C-3B4086CDA784}" destId="{7050A053-D20E-4FE6-B440-F886FC8749D3}" srcOrd="0" destOrd="0" presId="urn:microsoft.com/office/officeart/2005/8/layout/orgChart1"/>
    <dgm:cxn modelId="{C79B438C-AE7E-4F22-8F92-58847388AE63}" type="presParOf" srcId="{CC814673-024E-4F72-9A2C-3B4086CDA784}" destId="{F2446EAB-8DDB-404F-B621-DC5622424E09}" srcOrd="1" destOrd="0" presId="urn:microsoft.com/office/officeart/2005/8/layout/orgChart1"/>
    <dgm:cxn modelId="{5B76D38E-22A8-4F45-9600-9EFB45E9FF4F}" type="presParOf" srcId="{F2446EAB-8DDB-404F-B621-DC5622424E09}" destId="{C2A97596-1786-4C12-8403-1A48E5FE3862}" srcOrd="0" destOrd="0" presId="urn:microsoft.com/office/officeart/2005/8/layout/orgChart1"/>
    <dgm:cxn modelId="{5966F32E-5823-4019-8232-42F6B5F065E0}" type="presParOf" srcId="{C2A97596-1786-4C12-8403-1A48E5FE3862}" destId="{8A822491-99A0-40CC-9C69-9387086B7C53}" srcOrd="0" destOrd="0" presId="urn:microsoft.com/office/officeart/2005/8/layout/orgChart1"/>
    <dgm:cxn modelId="{722E968D-D23D-40B2-92B1-47A7DD1EB230}" type="presParOf" srcId="{C2A97596-1786-4C12-8403-1A48E5FE3862}" destId="{E0150865-78EC-415E-A725-35D71B239FFD}" srcOrd="1" destOrd="0" presId="urn:microsoft.com/office/officeart/2005/8/layout/orgChart1"/>
    <dgm:cxn modelId="{477F0E7C-2EBE-44B8-9B54-9E6C4C99B7B2}" type="presParOf" srcId="{F2446EAB-8DDB-404F-B621-DC5622424E09}" destId="{2B364666-5959-43D9-9460-7C342C75D05D}" srcOrd="1" destOrd="0" presId="urn:microsoft.com/office/officeart/2005/8/layout/orgChart1"/>
    <dgm:cxn modelId="{AB8C28C8-522D-4394-A681-37E103FBEA31}" type="presParOf" srcId="{F2446EAB-8DDB-404F-B621-DC5622424E09}" destId="{C23C2BDC-B478-40AD-9F90-A399E4F8E4B1}" srcOrd="2" destOrd="0" presId="urn:microsoft.com/office/officeart/2005/8/layout/orgChart1"/>
    <dgm:cxn modelId="{2204730B-347A-4C5B-BD65-DFA869D464C5}" type="presParOf" srcId="{CC814673-024E-4F72-9A2C-3B4086CDA784}" destId="{03430642-FC75-46BB-9825-9775B888A761}" srcOrd="2" destOrd="0" presId="urn:microsoft.com/office/officeart/2005/8/layout/orgChart1"/>
    <dgm:cxn modelId="{2BDCA351-B276-4AB2-AD7A-3CB4E374360F}" type="presParOf" srcId="{CC814673-024E-4F72-9A2C-3B4086CDA784}" destId="{0AB9630A-6460-4BD5-94E4-07333555B6F2}" srcOrd="3" destOrd="0" presId="urn:microsoft.com/office/officeart/2005/8/layout/orgChart1"/>
    <dgm:cxn modelId="{9AC91BE6-6BA7-4E51-88F4-E6199C2922C4}" type="presParOf" srcId="{0AB9630A-6460-4BD5-94E4-07333555B6F2}" destId="{B3D02FBD-0426-4F13-9589-DE1F680EF7FB}" srcOrd="0" destOrd="0" presId="urn:microsoft.com/office/officeart/2005/8/layout/orgChart1"/>
    <dgm:cxn modelId="{DBCB16E8-DD1D-4232-908C-307F1D215893}" type="presParOf" srcId="{B3D02FBD-0426-4F13-9589-DE1F680EF7FB}" destId="{EF9847AA-2CBB-4903-8D16-40BCB963816E}" srcOrd="0" destOrd="0" presId="urn:microsoft.com/office/officeart/2005/8/layout/orgChart1"/>
    <dgm:cxn modelId="{C60A10F3-B025-42F2-B480-4AD6EA7497A4}" type="presParOf" srcId="{B3D02FBD-0426-4F13-9589-DE1F680EF7FB}" destId="{FF87F3D9-F908-4FAF-8278-C6624B9A75E5}" srcOrd="1" destOrd="0" presId="urn:microsoft.com/office/officeart/2005/8/layout/orgChart1"/>
    <dgm:cxn modelId="{1B37A97F-4972-489F-93FB-EDF4B75DAADD}" type="presParOf" srcId="{0AB9630A-6460-4BD5-94E4-07333555B6F2}" destId="{E20ABDE1-7CB7-4052-BDC4-041A156092F4}" srcOrd="1" destOrd="0" presId="urn:microsoft.com/office/officeart/2005/8/layout/orgChart1"/>
    <dgm:cxn modelId="{D60F7CA9-7130-4FC3-AC0A-CDF7F6046D07}" type="presParOf" srcId="{0AB9630A-6460-4BD5-94E4-07333555B6F2}" destId="{F6EC1A5A-DAE3-477C-8DC6-B90DE38FCEED}" srcOrd="2" destOrd="0" presId="urn:microsoft.com/office/officeart/2005/8/layout/orgChart1"/>
    <dgm:cxn modelId="{45450310-4431-4780-9B85-21680ECC7C3B}" type="presParOf" srcId="{CC814673-024E-4F72-9A2C-3B4086CDA784}" destId="{A5E0D653-76C1-4778-B59E-9A23F7EA1684}" srcOrd="4" destOrd="0" presId="urn:microsoft.com/office/officeart/2005/8/layout/orgChart1"/>
    <dgm:cxn modelId="{5D659954-7C3E-4467-9A35-0B10A85EE232}" type="presParOf" srcId="{CC814673-024E-4F72-9A2C-3B4086CDA784}" destId="{D5E288BF-36C3-4590-B17C-DD8CB56BD3AB}" srcOrd="5" destOrd="0" presId="urn:microsoft.com/office/officeart/2005/8/layout/orgChart1"/>
    <dgm:cxn modelId="{FAE62CA0-F2B6-4AD4-AFA1-FA193C643A2E}" type="presParOf" srcId="{D5E288BF-36C3-4590-B17C-DD8CB56BD3AB}" destId="{B01628A0-1764-4E03-92D4-2B4657F8C8BC}" srcOrd="0" destOrd="0" presId="urn:microsoft.com/office/officeart/2005/8/layout/orgChart1"/>
    <dgm:cxn modelId="{790D2158-1E38-487E-912A-666FC7315AA0}" type="presParOf" srcId="{B01628A0-1764-4E03-92D4-2B4657F8C8BC}" destId="{2B7E785B-9F96-48BA-815A-F75AA48D7EA3}" srcOrd="0" destOrd="0" presId="urn:microsoft.com/office/officeart/2005/8/layout/orgChart1"/>
    <dgm:cxn modelId="{C74DB212-BA53-4231-89B9-3C85C7CFD504}" type="presParOf" srcId="{B01628A0-1764-4E03-92D4-2B4657F8C8BC}" destId="{69FE81A5-C2CC-4C96-8330-378A16A70472}" srcOrd="1" destOrd="0" presId="urn:microsoft.com/office/officeart/2005/8/layout/orgChart1"/>
    <dgm:cxn modelId="{B254B621-FD85-430D-9BEF-F70C35C06DAC}" type="presParOf" srcId="{D5E288BF-36C3-4590-B17C-DD8CB56BD3AB}" destId="{4BF96A8B-3F79-423A-8114-7D373A02E15C}" srcOrd="1" destOrd="0" presId="urn:microsoft.com/office/officeart/2005/8/layout/orgChart1"/>
    <dgm:cxn modelId="{54D017DB-5EB8-41CB-8384-1775C9831B5B}" type="presParOf" srcId="{D5E288BF-36C3-4590-B17C-DD8CB56BD3AB}" destId="{BC32AF81-7831-44C3-AA4D-FF50FF96DA92}" srcOrd="2" destOrd="0" presId="urn:microsoft.com/office/officeart/2005/8/layout/orgChart1"/>
    <dgm:cxn modelId="{75053D2B-6682-4525-9625-F4D9F69AC76A}" type="presParOf" srcId="{CC814673-024E-4F72-9A2C-3B4086CDA784}" destId="{93B92771-7464-465E-8326-CD32B4934149}" srcOrd="6" destOrd="0" presId="urn:microsoft.com/office/officeart/2005/8/layout/orgChart1"/>
    <dgm:cxn modelId="{4A72F09E-A14B-4082-918D-85088751D974}" type="presParOf" srcId="{CC814673-024E-4F72-9A2C-3B4086CDA784}" destId="{9306983E-DF0C-42D8-81F7-DE83F7FFE502}" srcOrd="7" destOrd="0" presId="urn:microsoft.com/office/officeart/2005/8/layout/orgChart1"/>
    <dgm:cxn modelId="{BAEF473D-9518-45B3-A4CF-7BB550CB7AC5}" type="presParOf" srcId="{9306983E-DF0C-42D8-81F7-DE83F7FFE502}" destId="{EDB84CA4-135F-45F1-9EFD-677C66F5E262}" srcOrd="0" destOrd="0" presId="urn:microsoft.com/office/officeart/2005/8/layout/orgChart1"/>
    <dgm:cxn modelId="{CBF158EC-22D4-4FB7-A1C9-7E2C61485ED7}" type="presParOf" srcId="{EDB84CA4-135F-45F1-9EFD-677C66F5E262}" destId="{393DB23D-E813-4E11-839B-6C01090D723F}" srcOrd="0" destOrd="0" presId="urn:microsoft.com/office/officeart/2005/8/layout/orgChart1"/>
    <dgm:cxn modelId="{324B9DB1-0E8A-4D09-A346-7C19A4FBDB98}" type="presParOf" srcId="{EDB84CA4-135F-45F1-9EFD-677C66F5E262}" destId="{C096681F-F599-47A9-B3C2-8689C2508930}" srcOrd="1" destOrd="0" presId="urn:microsoft.com/office/officeart/2005/8/layout/orgChart1"/>
    <dgm:cxn modelId="{9D74271A-31DD-464E-9E2A-77E601779D78}" type="presParOf" srcId="{9306983E-DF0C-42D8-81F7-DE83F7FFE502}" destId="{EC184C33-F05F-41E5-922F-46A967FF726D}" srcOrd="1" destOrd="0" presId="urn:microsoft.com/office/officeart/2005/8/layout/orgChart1"/>
    <dgm:cxn modelId="{26B7DB9E-796E-44BA-B854-574B94D67A75}" type="presParOf" srcId="{9306983E-DF0C-42D8-81F7-DE83F7FFE502}" destId="{0DDE6240-8C0C-45DE-8481-AA7E4A3F7FD5}" srcOrd="2" destOrd="0" presId="urn:microsoft.com/office/officeart/2005/8/layout/orgChart1"/>
    <dgm:cxn modelId="{4D4571B6-5B2E-4427-8B75-8F93FEF0698D}" type="presParOf" srcId="{CC814673-024E-4F72-9A2C-3B4086CDA784}" destId="{CB122450-7029-4511-A0E9-6932765D021A}" srcOrd="8" destOrd="0" presId="urn:microsoft.com/office/officeart/2005/8/layout/orgChart1"/>
    <dgm:cxn modelId="{BF3C636A-F49E-455E-8073-B212F8BAE49E}" type="presParOf" srcId="{CC814673-024E-4F72-9A2C-3B4086CDA784}" destId="{2CF761C2-DCB9-478A-BE2C-149B6CE9B85F}" srcOrd="9" destOrd="0" presId="urn:microsoft.com/office/officeart/2005/8/layout/orgChart1"/>
    <dgm:cxn modelId="{42854017-5C65-432B-AEB9-E0DFA17B22F7}" type="presParOf" srcId="{2CF761C2-DCB9-478A-BE2C-149B6CE9B85F}" destId="{F54E05D1-CF18-4B4E-953C-DBE2EBA902CE}" srcOrd="0" destOrd="0" presId="urn:microsoft.com/office/officeart/2005/8/layout/orgChart1"/>
    <dgm:cxn modelId="{325787E6-39AD-4B71-88F4-1AB0994FB0C7}" type="presParOf" srcId="{F54E05D1-CF18-4B4E-953C-DBE2EBA902CE}" destId="{C05A5F1B-DC4F-435B-9CBF-2F1E75401F96}" srcOrd="0" destOrd="0" presId="urn:microsoft.com/office/officeart/2005/8/layout/orgChart1"/>
    <dgm:cxn modelId="{6F88B980-FD55-4EC6-B95D-48F0E42D1839}" type="presParOf" srcId="{F54E05D1-CF18-4B4E-953C-DBE2EBA902CE}" destId="{83D14545-01B4-4667-B33E-EDF56D4F9F12}" srcOrd="1" destOrd="0" presId="urn:microsoft.com/office/officeart/2005/8/layout/orgChart1"/>
    <dgm:cxn modelId="{17BB0E3C-7F5F-4BDF-A6FF-B0F97186769B}" type="presParOf" srcId="{2CF761C2-DCB9-478A-BE2C-149B6CE9B85F}" destId="{D629A54C-BDC3-415C-B054-54E9CA1E034F}" srcOrd="1" destOrd="0" presId="urn:microsoft.com/office/officeart/2005/8/layout/orgChart1"/>
    <dgm:cxn modelId="{08AB45BF-A3E9-4C33-9602-392FA9DEFA53}" type="presParOf" srcId="{2CF761C2-DCB9-478A-BE2C-149B6CE9B85F}" destId="{C02707AD-D86A-4F46-BE00-53B37D5C2532}" srcOrd="2" destOrd="0" presId="urn:microsoft.com/office/officeart/2005/8/layout/orgChart1"/>
    <dgm:cxn modelId="{85DF22AC-7130-4E70-A0C3-E17C4F1F2DE2}" type="presParOf" srcId="{CC814673-024E-4F72-9A2C-3B4086CDA784}" destId="{8A7FDDBC-D3B1-4D62-8069-0E4FB0ADA1A9}" srcOrd="10" destOrd="0" presId="urn:microsoft.com/office/officeart/2005/8/layout/orgChart1"/>
    <dgm:cxn modelId="{9A2D2F9E-FC04-4CC0-AC0A-8F4F48E73D1C}" type="presParOf" srcId="{CC814673-024E-4F72-9A2C-3B4086CDA784}" destId="{B1853C05-2860-46AE-A133-ED4820F9368C}" srcOrd="11" destOrd="0" presId="urn:microsoft.com/office/officeart/2005/8/layout/orgChart1"/>
    <dgm:cxn modelId="{657B306F-F992-432A-ACB7-3D54CFFD205F}" type="presParOf" srcId="{B1853C05-2860-46AE-A133-ED4820F9368C}" destId="{BEF6608D-C697-430A-A9AD-8A67AE35E6B9}" srcOrd="0" destOrd="0" presId="urn:microsoft.com/office/officeart/2005/8/layout/orgChart1"/>
    <dgm:cxn modelId="{736E7FF3-D280-44AA-B3D2-9DD679F586FC}" type="presParOf" srcId="{BEF6608D-C697-430A-A9AD-8A67AE35E6B9}" destId="{FB1B8126-FFC2-4751-B584-6C2660B0061C}" srcOrd="0" destOrd="0" presId="urn:microsoft.com/office/officeart/2005/8/layout/orgChart1"/>
    <dgm:cxn modelId="{BEAE02A4-53BA-4440-8D2C-FEA171F7DA26}" type="presParOf" srcId="{BEF6608D-C697-430A-A9AD-8A67AE35E6B9}" destId="{F9891AFF-63D1-4578-B350-DC4A4F08CFC7}" srcOrd="1" destOrd="0" presId="urn:microsoft.com/office/officeart/2005/8/layout/orgChart1"/>
    <dgm:cxn modelId="{71D98376-8D8C-40DA-89C6-8BFFB0DCADEC}" type="presParOf" srcId="{B1853C05-2860-46AE-A133-ED4820F9368C}" destId="{CDE37D3C-0B79-4EDA-B19E-AFC19BEFB784}" srcOrd="1" destOrd="0" presId="urn:microsoft.com/office/officeart/2005/8/layout/orgChart1"/>
    <dgm:cxn modelId="{80E1D8BF-772D-42B0-9DFF-FFE383E0B0E9}" type="presParOf" srcId="{B1853C05-2860-46AE-A133-ED4820F9368C}" destId="{82F34CCD-1152-4E3E-8214-50F832BBCB5A}" srcOrd="2" destOrd="0" presId="urn:microsoft.com/office/officeart/2005/8/layout/orgChart1"/>
    <dgm:cxn modelId="{5FF3507E-057A-4FAB-85D3-DF73B97212D1}" type="presParOf" srcId="{CC814673-024E-4F72-9A2C-3B4086CDA784}" destId="{41283812-A64A-4823-8205-6C64A4959021}" srcOrd="12" destOrd="0" presId="urn:microsoft.com/office/officeart/2005/8/layout/orgChart1"/>
    <dgm:cxn modelId="{E9B2D38F-C963-47DD-A562-86AED72C167E}" type="presParOf" srcId="{CC814673-024E-4F72-9A2C-3B4086CDA784}" destId="{C58F29BD-C74B-4977-A455-2B9975550AA5}" srcOrd="13" destOrd="0" presId="urn:microsoft.com/office/officeart/2005/8/layout/orgChart1"/>
    <dgm:cxn modelId="{147E4D20-D807-4D80-9DF1-3DD8C56A5456}" type="presParOf" srcId="{C58F29BD-C74B-4977-A455-2B9975550AA5}" destId="{103CE983-FE84-4523-A6DF-2E7E87979BC4}" srcOrd="0" destOrd="0" presId="urn:microsoft.com/office/officeart/2005/8/layout/orgChart1"/>
    <dgm:cxn modelId="{508A95EA-B017-449F-B00A-63B62D06828B}" type="presParOf" srcId="{103CE983-FE84-4523-A6DF-2E7E87979BC4}" destId="{A04AE735-0750-49F1-B62F-9E682D8D70CC}" srcOrd="0" destOrd="0" presId="urn:microsoft.com/office/officeart/2005/8/layout/orgChart1"/>
    <dgm:cxn modelId="{B4F2EAEA-AF1D-4BEB-B99C-0508EAA1C104}" type="presParOf" srcId="{103CE983-FE84-4523-A6DF-2E7E87979BC4}" destId="{20E235D9-6817-48DD-83AB-FB57018F0191}" srcOrd="1" destOrd="0" presId="urn:microsoft.com/office/officeart/2005/8/layout/orgChart1"/>
    <dgm:cxn modelId="{555C7405-9E86-407F-A7B3-C4F3A2200791}" type="presParOf" srcId="{C58F29BD-C74B-4977-A455-2B9975550AA5}" destId="{45E5A017-949B-4949-90FC-DF907E484E87}" srcOrd="1" destOrd="0" presId="urn:microsoft.com/office/officeart/2005/8/layout/orgChart1"/>
    <dgm:cxn modelId="{68961221-82A0-4442-808F-E5D48408CA1B}" type="presParOf" srcId="{C58F29BD-C74B-4977-A455-2B9975550AA5}" destId="{FBCEFEB3-6B07-4889-BBE7-5C8BB01E1F0D}" srcOrd="2" destOrd="0" presId="urn:microsoft.com/office/officeart/2005/8/layout/orgChart1"/>
    <dgm:cxn modelId="{09FE7E4D-7333-4098-AA63-391E8D11A69D}" type="presParOf" srcId="{909F1FC5-5071-47CD-BA65-954CDEE2FDF3}" destId="{F762C172-5501-4C80-8931-F80788D7D5B7}" srcOrd="2" destOrd="0" presId="urn:microsoft.com/office/officeart/2005/8/layout/orgChart1"/>
    <dgm:cxn modelId="{AC871458-3F8D-475D-8B74-8F43242E4026}" type="presParOf" srcId="{F762C172-5501-4C80-8931-F80788D7D5B7}" destId="{5513BB7C-3C14-4164-B7C1-BE3D4CD94830}" srcOrd="0" destOrd="0" presId="urn:microsoft.com/office/officeart/2005/8/layout/orgChart1"/>
    <dgm:cxn modelId="{8C527DBA-26D6-4573-A7C0-74540F4C869E}" type="presParOf" srcId="{F762C172-5501-4C80-8931-F80788D7D5B7}" destId="{14A1DEDF-6D26-4FFE-88FA-F66C6073A0BC}" srcOrd="1" destOrd="0" presId="urn:microsoft.com/office/officeart/2005/8/layout/orgChart1"/>
    <dgm:cxn modelId="{82AFF980-9473-410D-BFEE-921E3D0B6B77}" type="presParOf" srcId="{14A1DEDF-6D26-4FFE-88FA-F66C6073A0BC}" destId="{9F21EFDD-FA8F-40FB-A372-52D4154B7FD0}" srcOrd="0" destOrd="0" presId="urn:microsoft.com/office/officeart/2005/8/layout/orgChart1"/>
    <dgm:cxn modelId="{A737C5E5-7B3C-4AC5-98F8-CCF578E1C1B1}" type="presParOf" srcId="{9F21EFDD-FA8F-40FB-A372-52D4154B7FD0}" destId="{DDCE0E6D-3B8B-442F-8050-A2D8936959E4}" srcOrd="0" destOrd="0" presId="urn:microsoft.com/office/officeart/2005/8/layout/orgChart1"/>
    <dgm:cxn modelId="{377338BF-EDEE-44F1-AC04-5E861A4EDD29}" type="presParOf" srcId="{9F21EFDD-FA8F-40FB-A372-52D4154B7FD0}" destId="{C8FA6C23-E493-4632-AB55-64451F78B6EB}" srcOrd="1" destOrd="0" presId="urn:microsoft.com/office/officeart/2005/8/layout/orgChart1"/>
    <dgm:cxn modelId="{958812C8-5F68-42EF-83DC-18822BDDA611}" type="presParOf" srcId="{14A1DEDF-6D26-4FFE-88FA-F66C6073A0BC}" destId="{6718C58C-45A6-44AA-8E1E-8323FCCC26C1}" srcOrd="1" destOrd="0" presId="urn:microsoft.com/office/officeart/2005/8/layout/orgChart1"/>
    <dgm:cxn modelId="{E12BF6C9-B90E-4A7C-90B8-DE7D5CE0D10E}" type="presParOf" srcId="{14A1DEDF-6D26-4FFE-88FA-F66C6073A0BC}" destId="{F3449A30-CD9E-4038-8CA2-0FB9DCF44B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13BB7C-3C14-4164-B7C1-BE3D4CD94830}">
      <dsp:nvSpPr>
        <dsp:cNvPr id="0" name=""/>
        <dsp:cNvSpPr/>
      </dsp:nvSpPr>
      <dsp:spPr>
        <a:xfrm>
          <a:off x="2393843" y="920857"/>
          <a:ext cx="91440" cy="278657"/>
        </a:xfrm>
        <a:custGeom>
          <a:avLst/>
          <a:gdLst/>
          <a:ahLst/>
          <a:cxnLst/>
          <a:rect l="0" t="0" r="0" b="0"/>
          <a:pathLst>
            <a:path>
              <a:moveTo>
                <a:pt x="109326" y="0"/>
              </a:moveTo>
              <a:lnTo>
                <a:pt x="109326" y="278657"/>
              </a:lnTo>
              <a:lnTo>
                <a:pt x="45720" y="27865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83812-A64A-4823-8205-6C64A4959021}">
      <dsp:nvSpPr>
        <dsp:cNvPr id="0" name=""/>
        <dsp:cNvSpPr/>
      </dsp:nvSpPr>
      <dsp:spPr>
        <a:xfrm>
          <a:off x="2503170" y="920857"/>
          <a:ext cx="2198974" cy="557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709"/>
              </a:lnTo>
              <a:lnTo>
                <a:pt x="2198974" y="493709"/>
              </a:lnTo>
              <a:lnTo>
                <a:pt x="2198974" y="557315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FDDBC-D3B1-4D62-8069-0E4FB0ADA1A9}">
      <dsp:nvSpPr>
        <dsp:cNvPr id="0" name=""/>
        <dsp:cNvSpPr/>
      </dsp:nvSpPr>
      <dsp:spPr>
        <a:xfrm>
          <a:off x="2503170" y="920857"/>
          <a:ext cx="1497150" cy="554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183"/>
              </a:lnTo>
              <a:lnTo>
                <a:pt x="1497150" y="491183"/>
              </a:lnTo>
              <a:lnTo>
                <a:pt x="1497150" y="55478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22450-7029-4511-A0E9-6932765D021A}">
      <dsp:nvSpPr>
        <dsp:cNvPr id="0" name=""/>
        <dsp:cNvSpPr/>
      </dsp:nvSpPr>
      <dsp:spPr>
        <a:xfrm>
          <a:off x="2503170" y="920857"/>
          <a:ext cx="768786" cy="572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438"/>
              </a:lnTo>
              <a:lnTo>
                <a:pt x="768786" y="508438"/>
              </a:lnTo>
              <a:lnTo>
                <a:pt x="768786" y="572045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92771-7464-465E-8326-CD32B4934149}">
      <dsp:nvSpPr>
        <dsp:cNvPr id="0" name=""/>
        <dsp:cNvSpPr/>
      </dsp:nvSpPr>
      <dsp:spPr>
        <a:xfrm>
          <a:off x="2457450" y="920857"/>
          <a:ext cx="91440" cy="5733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9701"/>
              </a:lnTo>
              <a:lnTo>
                <a:pt x="60252" y="509701"/>
              </a:lnTo>
              <a:lnTo>
                <a:pt x="60252" y="57330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0D653-76C1-4778-B59E-9A23F7EA1684}">
      <dsp:nvSpPr>
        <dsp:cNvPr id="0" name=""/>
        <dsp:cNvSpPr/>
      </dsp:nvSpPr>
      <dsp:spPr>
        <a:xfrm>
          <a:off x="1789333" y="920857"/>
          <a:ext cx="713836" cy="574571"/>
        </a:xfrm>
        <a:custGeom>
          <a:avLst/>
          <a:gdLst/>
          <a:ahLst/>
          <a:cxnLst/>
          <a:rect l="0" t="0" r="0" b="0"/>
          <a:pathLst>
            <a:path>
              <a:moveTo>
                <a:pt x="713836" y="0"/>
              </a:moveTo>
              <a:lnTo>
                <a:pt x="713836" y="510964"/>
              </a:lnTo>
              <a:lnTo>
                <a:pt x="0" y="510964"/>
              </a:lnTo>
              <a:lnTo>
                <a:pt x="0" y="57457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30642-FC75-46BB-9825-9775B888A761}">
      <dsp:nvSpPr>
        <dsp:cNvPr id="0" name=""/>
        <dsp:cNvSpPr/>
      </dsp:nvSpPr>
      <dsp:spPr>
        <a:xfrm>
          <a:off x="1059709" y="920857"/>
          <a:ext cx="1443460" cy="574571"/>
        </a:xfrm>
        <a:custGeom>
          <a:avLst/>
          <a:gdLst/>
          <a:ahLst/>
          <a:cxnLst/>
          <a:rect l="0" t="0" r="0" b="0"/>
          <a:pathLst>
            <a:path>
              <a:moveTo>
                <a:pt x="1443460" y="0"/>
              </a:moveTo>
              <a:lnTo>
                <a:pt x="1443460" y="510964"/>
              </a:lnTo>
              <a:lnTo>
                <a:pt x="0" y="510964"/>
              </a:lnTo>
              <a:lnTo>
                <a:pt x="0" y="57457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0A053-D20E-4FE6-B440-F886FC8749D3}">
      <dsp:nvSpPr>
        <dsp:cNvPr id="0" name=""/>
        <dsp:cNvSpPr/>
      </dsp:nvSpPr>
      <dsp:spPr>
        <a:xfrm>
          <a:off x="304195" y="920857"/>
          <a:ext cx="2198974" cy="557315"/>
        </a:xfrm>
        <a:custGeom>
          <a:avLst/>
          <a:gdLst/>
          <a:ahLst/>
          <a:cxnLst/>
          <a:rect l="0" t="0" r="0" b="0"/>
          <a:pathLst>
            <a:path>
              <a:moveTo>
                <a:pt x="2198974" y="0"/>
              </a:moveTo>
              <a:lnTo>
                <a:pt x="2198974" y="493709"/>
              </a:lnTo>
              <a:lnTo>
                <a:pt x="0" y="493709"/>
              </a:lnTo>
              <a:lnTo>
                <a:pt x="0" y="557315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97831-FF72-4C4C-B7BD-F39ACCB4379E}">
      <dsp:nvSpPr>
        <dsp:cNvPr id="0" name=""/>
        <dsp:cNvSpPr/>
      </dsp:nvSpPr>
      <dsp:spPr>
        <a:xfrm>
          <a:off x="2019771" y="617967"/>
          <a:ext cx="966797" cy="302889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b="1" kern="1200"/>
            <a:t>臺灣線上形象展</a:t>
          </a:r>
        </a:p>
      </dsp:txBody>
      <dsp:txXfrm>
        <a:off x="2019771" y="617967"/>
        <a:ext cx="966797" cy="302889"/>
      </dsp:txXfrm>
    </dsp:sp>
    <dsp:sp modelId="{8A822491-99A0-40CC-9C69-9387086B7C53}">
      <dsp:nvSpPr>
        <dsp:cNvPr id="0" name=""/>
        <dsp:cNvSpPr/>
      </dsp:nvSpPr>
      <dsp:spPr>
        <a:xfrm>
          <a:off x="1306" y="1478172"/>
          <a:ext cx="605778" cy="3028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文創觀光</a:t>
          </a:r>
        </a:p>
      </dsp:txBody>
      <dsp:txXfrm>
        <a:off x="1306" y="1478172"/>
        <a:ext cx="605778" cy="302889"/>
      </dsp:txXfrm>
    </dsp:sp>
    <dsp:sp modelId="{EF9847AA-2CBB-4903-8D16-40BCB963816E}">
      <dsp:nvSpPr>
        <dsp:cNvPr id="0" name=""/>
        <dsp:cNvSpPr/>
      </dsp:nvSpPr>
      <dsp:spPr>
        <a:xfrm>
          <a:off x="756820" y="1495428"/>
          <a:ext cx="605778" cy="3028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kern="1200"/>
            <a:t>智慧城市</a:t>
          </a:r>
          <a:endParaRPr lang="zh-TW" altLang="en-US" sz="800" kern="1200"/>
        </a:p>
      </dsp:txBody>
      <dsp:txXfrm>
        <a:off x="756820" y="1495428"/>
        <a:ext cx="605778" cy="302889"/>
      </dsp:txXfrm>
    </dsp:sp>
    <dsp:sp modelId="{2B7E785B-9F96-48BA-815A-F75AA48D7EA3}">
      <dsp:nvSpPr>
        <dsp:cNvPr id="0" name=""/>
        <dsp:cNvSpPr/>
      </dsp:nvSpPr>
      <dsp:spPr>
        <a:xfrm>
          <a:off x="1486444" y="1495428"/>
          <a:ext cx="605778" cy="3028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綠色科技</a:t>
          </a:r>
        </a:p>
      </dsp:txBody>
      <dsp:txXfrm>
        <a:off x="1486444" y="1495428"/>
        <a:ext cx="605778" cy="302889"/>
      </dsp:txXfrm>
    </dsp:sp>
    <dsp:sp modelId="{393DB23D-E813-4E11-839B-6C01090D723F}">
      <dsp:nvSpPr>
        <dsp:cNvPr id="0" name=""/>
        <dsp:cNvSpPr/>
      </dsp:nvSpPr>
      <dsp:spPr>
        <a:xfrm>
          <a:off x="2214813" y="1494165"/>
          <a:ext cx="605778" cy="3028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金融投資</a:t>
          </a:r>
        </a:p>
      </dsp:txBody>
      <dsp:txXfrm>
        <a:off x="2214813" y="1494165"/>
        <a:ext cx="605778" cy="302889"/>
      </dsp:txXfrm>
    </dsp:sp>
    <dsp:sp modelId="{C05A5F1B-DC4F-435B-9CBF-2F1E75401F96}">
      <dsp:nvSpPr>
        <dsp:cNvPr id="0" name=""/>
        <dsp:cNvSpPr/>
      </dsp:nvSpPr>
      <dsp:spPr>
        <a:xfrm>
          <a:off x="2969067" y="1492902"/>
          <a:ext cx="605778" cy="3028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人才教育</a:t>
          </a:r>
        </a:p>
      </dsp:txBody>
      <dsp:txXfrm>
        <a:off x="2969067" y="1492902"/>
        <a:ext cx="605778" cy="302889"/>
      </dsp:txXfrm>
    </dsp:sp>
    <dsp:sp modelId="{FB1B8126-FFC2-4751-B584-6C2660B0061C}">
      <dsp:nvSpPr>
        <dsp:cNvPr id="0" name=""/>
        <dsp:cNvSpPr/>
      </dsp:nvSpPr>
      <dsp:spPr>
        <a:xfrm>
          <a:off x="3697431" y="1475646"/>
          <a:ext cx="605778" cy="3028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健康樂活</a:t>
          </a:r>
        </a:p>
      </dsp:txBody>
      <dsp:txXfrm>
        <a:off x="3697431" y="1475646"/>
        <a:ext cx="605778" cy="302889"/>
      </dsp:txXfrm>
    </dsp:sp>
    <dsp:sp modelId="{A04AE735-0750-49F1-B62F-9E682D8D70CC}">
      <dsp:nvSpPr>
        <dsp:cNvPr id="0" name=""/>
        <dsp:cNvSpPr/>
      </dsp:nvSpPr>
      <dsp:spPr>
        <a:xfrm>
          <a:off x="4399255" y="1478172"/>
          <a:ext cx="605778" cy="3028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800" kern="1200"/>
            <a:t>農產食品</a:t>
          </a:r>
          <a:endParaRPr lang="zh-TW" altLang="en-US" sz="800" kern="1200"/>
        </a:p>
      </dsp:txBody>
      <dsp:txXfrm>
        <a:off x="4399255" y="1478172"/>
        <a:ext cx="605778" cy="302889"/>
      </dsp:txXfrm>
    </dsp:sp>
    <dsp:sp modelId="{DDCE0E6D-3B8B-442F-8050-A2D8936959E4}">
      <dsp:nvSpPr>
        <dsp:cNvPr id="0" name=""/>
        <dsp:cNvSpPr/>
      </dsp:nvSpPr>
      <dsp:spPr>
        <a:xfrm>
          <a:off x="1833785" y="1048070"/>
          <a:ext cx="605778" cy="30288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公司簡介</a:t>
          </a:r>
          <a:endParaRPr lang="en-US" altLang="zh-TW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產品介紹</a:t>
          </a:r>
          <a:endParaRPr lang="en-US" altLang="zh-TW" sz="800" kern="1200"/>
        </a:p>
      </dsp:txBody>
      <dsp:txXfrm>
        <a:off x="1833785" y="1048070"/>
        <a:ext cx="605778" cy="302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國際行銷科顏深賢</cp:lastModifiedBy>
  <cp:revision>2</cp:revision>
  <cp:lastPrinted>2018-07-26T17:10:00Z</cp:lastPrinted>
  <dcterms:created xsi:type="dcterms:W3CDTF">2018-08-07T00:18:00Z</dcterms:created>
  <dcterms:modified xsi:type="dcterms:W3CDTF">2018-08-07T00:18:00Z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