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3A44" w14:textId="789FCAAD" w:rsidR="00AA2532" w:rsidRPr="00EE7E21" w:rsidRDefault="008F68D3" w:rsidP="00B3359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A01753" w:rsidRPr="00EE7E21">
        <w:rPr>
          <w:rFonts w:ascii="Times New Roman" w:eastAsia="標楷體" w:hAnsi="Times New Roman" w:cs="Times New Roman"/>
          <w:b/>
          <w:sz w:val="32"/>
          <w:szCs w:val="32"/>
        </w:rPr>
        <w:t>臺灣</w:t>
      </w:r>
      <w:r w:rsidR="00C116D4">
        <w:rPr>
          <w:rFonts w:ascii="Times New Roman" w:eastAsia="標楷體" w:hAnsi="Times New Roman" w:cs="Times New Roman" w:hint="eastAsia"/>
          <w:b/>
          <w:sz w:val="32"/>
          <w:szCs w:val="32"/>
        </w:rPr>
        <w:t>豬肉產品</w:t>
      </w:r>
      <w:r w:rsidR="00A01753" w:rsidRPr="00EE7E21">
        <w:rPr>
          <w:rFonts w:ascii="Times New Roman" w:eastAsia="標楷體" w:hAnsi="Times New Roman" w:cs="Times New Roman"/>
          <w:b/>
          <w:sz w:val="32"/>
          <w:szCs w:val="32"/>
        </w:rPr>
        <w:t>海外市場</w:t>
      </w:r>
      <w:r w:rsidR="00C116D4">
        <w:rPr>
          <w:rFonts w:ascii="Times New Roman" w:eastAsia="標楷體" w:hAnsi="Times New Roman" w:cs="Times New Roman" w:hint="eastAsia"/>
          <w:b/>
          <w:sz w:val="32"/>
          <w:szCs w:val="32"/>
        </w:rPr>
        <w:t>通路</w:t>
      </w:r>
      <w:r w:rsidR="00A01753" w:rsidRPr="00EE7E21">
        <w:rPr>
          <w:rFonts w:ascii="Times New Roman" w:eastAsia="標楷體" w:hAnsi="Times New Roman" w:cs="Times New Roman"/>
          <w:b/>
          <w:sz w:val="32"/>
          <w:szCs w:val="32"/>
        </w:rPr>
        <w:t>行銷</w:t>
      </w:r>
      <w:r w:rsidR="00C116D4"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</w:p>
    <w:p w14:paraId="46503A45" w14:textId="5F25EA77" w:rsidR="00612932" w:rsidRPr="00EE7E21" w:rsidRDefault="00C116D4" w:rsidP="00B33598">
      <w:pPr>
        <w:spacing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專案申請須知</w:t>
      </w:r>
      <w:bookmarkStart w:id="0" w:name="_GoBack"/>
      <w:bookmarkEnd w:id="0"/>
    </w:p>
    <w:p w14:paraId="13670E22" w14:textId="77777777" w:rsidR="000B07A9" w:rsidRPr="00EE7E21" w:rsidRDefault="000B07A9" w:rsidP="00B33598">
      <w:pPr>
        <w:spacing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46503A48" w14:textId="60E6990D" w:rsidR="00514552" w:rsidRPr="00E8304D" w:rsidRDefault="00015000" w:rsidP="00B33598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="00A01753" w:rsidRPr="00E8304D">
        <w:rPr>
          <w:rFonts w:ascii="Times New Roman" w:eastAsia="標楷體" w:hAnsi="Times New Roman" w:cs="Times New Roman"/>
          <w:bCs/>
          <w:sz w:val="28"/>
          <w:szCs w:val="28"/>
        </w:rPr>
        <w:t>目的</w:t>
      </w:r>
      <w:r w:rsidR="00E8304D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46503A49" w14:textId="0CABDBE8" w:rsidR="00612932" w:rsidRPr="00E8304D" w:rsidRDefault="00C116D4" w:rsidP="00EE7E21">
      <w:pPr>
        <w:spacing w:beforeLines="50" w:before="120" w:line="500" w:lineRule="exact"/>
        <w:ind w:left="720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臺灣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109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E8304D">
        <w:rPr>
          <w:rFonts w:ascii="Times New Roman" w:eastAsia="標楷體" w:hAnsi="Times New Roman" w:cs="Times New Roman" w:hint="eastAsia"/>
          <w:bCs/>
          <w:sz w:val="28"/>
          <w:szCs w:val="28"/>
        </w:rPr>
        <w:t>月經世界動物衛生組織通過成為口蹄疫非疫區，惟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豬肉產品對外貿易受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COVID-19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疫情、飼料原料價格</w:t>
      </w:r>
      <w:r w:rsidR="00EE1D84">
        <w:rPr>
          <w:rFonts w:ascii="Times New Roman" w:eastAsia="標楷體" w:hAnsi="Times New Roman" w:cs="Times New Roman" w:hint="eastAsia"/>
          <w:bCs/>
          <w:sz w:val="28"/>
          <w:szCs w:val="28"/>
        </w:rPr>
        <w:t>波動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、航運成本</w:t>
      </w:r>
      <w:r w:rsidR="00EE1D84">
        <w:rPr>
          <w:rFonts w:ascii="Times New Roman" w:eastAsia="標楷體" w:hAnsi="Times New Roman" w:cs="Times New Roman" w:hint="eastAsia"/>
          <w:bCs/>
          <w:sz w:val="28"/>
          <w:szCs w:val="28"/>
        </w:rPr>
        <w:t>高漲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及國際物流</w:t>
      </w:r>
      <w:r w:rsidR="009A2368">
        <w:rPr>
          <w:rFonts w:ascii="Times New Roman" w:eastAsia="標楷體" w:hAnsi="Times New Roman" w:cs="Times New Roman" w:hint="eastAsia"/>
          <w:bCs/>
          <w:sz w:val="28"/>
          <w:szCs w:val="28"/>
        </w:rPr>
        <w:t>運輸</w:t>
      </w:r>
      <w:r w:rsidR="00EE1D84">
        <w:rPr>
          <w:rFonts w:ascii="Times New Roman" w:eastAsia="標楷體" w:hAnsi="Times New Roman" w:cs="Times New Roman" w:hint="eastAsia"/>
          <w:bCs/>
          <w:sz w:val="28"/>
          <w:szCs w:val="28"/>
        </w:rPr>
        <w:t>期</w:t>
      </w:r>
      <w:r w:rsidR="009A2368">
        <w:rPr>
          <w:rFonts w:ascii="Times New Roman" w:eastAsia="標楷體" w:hAnsi="Times New Roman" w:cs="Times New Roman" w:hint="eastAsia"/>
          <w:bCs/>
          <w:sz w:val="28"/>
          <w:szCs w:val="28"/>
        </w:rPr>
        <w:t>增加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等因素影響，導致外銷出口誘因相對降低。為鼓勵臺灣業者透過目標市場通路行銷活動辦理，拓展市場並提昇外銷實績，同時整體提昇臺灣豬肉產品於目標市場能見度，特辦理本次獎勵專案。</w:t>
      </w:r>
    </w:p>
    <w:p w14:paraId="46503A4A" w14:textId="5DFA71EB" w:rsidR="00612932" w:rsidRPr="00E8304D" w:rsidRDefault="00A01753" w:rsidP="00B335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執行期間</w:t>
      </w:r>
      <w:r w:rsidR="00514552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E8304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C116D4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8F68D3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日至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E8304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C116D4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C116D4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12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D53E55">
        <w:rPr>
          <w:rFonts w:ascii="Times New Roman" w:eastAsia="標楷體" w:hAnsi="Times New Roman" w:cs="Times New Roman" w:hint="eastAsia"/>
          <w:bCs/>
          <w:sz w:val="28"/>
          <w:szCs w:val="28"/>
        </w:rPr>
        <w:t>15</w:t>
      </w:r>
      <w:r w:rsidR="00B0012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日止</w:t>
      </w: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。</w:t>
      </w:r>
    </w:p>
    <w:p w14:paraId="46503A4B" w14:textId="142807C7" w:rsidR="000D7E34" w:rsidRPr="00E8304D" w:rsidRDefault="00AA2532" w:rsidP="00C116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執行單位</w:t>
      </w:r>
      <w:r w:rsidR="000D7E34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：</w:t>
      </w:r>
      <w:r w:rsidR="00C116D4" w:rsidRPr="00E8304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財團法人台灣優良農產品發展協會</w:t>
      </w:r>
    </w:p>
    <w:p w14:paraId="46503A4C" w14:textId="77777777" w:rsidR="00612932" w:rsidRPr="00E8304D" w:rsidRDefault="00A01753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獎勵對象</w:t>
      </w:r>
      <w:r w:rsidR="00491A27" w:rsidRPr="00E8304D">
        <w:rPr>
          <w:rFonts w:ascii="Times New Roman" w:eastAsia="標楷體" w:hAnsi="Times New Roman" w:cs="Times New Roman"/>
          <w:bCs/>
          <w:sz w:val="28"/>
          <w:szCs w:val="28"/>
        </w:rPr>
        <w:t>及申請</w:t>
      </w:r>
      <w:r w:rsidR="008B6270" w:rsidRPr="00E8304D">
        <w:rPr>
          <w:rFonts w:ascii="Times New Roman" w:eastAsia="標楷體" w:hAnsi="Times New Roman" w:cs="Times New Roman"/>
          <w:bCs/>
          <w:sz w:val="28"/>
          <w:szCs w:val="28"/>
        </w:rPr>
        <w:t>資格</w:t>
      </w:r>
    </w:p>
    <w:p w14:paraId="46503A4D" w14:textId="29DC1EC0" w:rsidR="00412AEE" w:rsidRPr="00E8304D" w:rsidRDefault="00491A27" w:rsidP="00EE7E21">
      <w:pPr>
        <w:numPr>
          <w:ilvl w:val="0"/>
          <w:numId w:val="11"/>
        </w:numPr>
        <w:spacing w:beforeLines="50" w:before="120" w:line="500" w:lineRule="exact"/>
        <w:ind w:left="992" w:hanging="48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在中華民國境內依法設立之公司、農民</w:t>
      </w:r>
      <w:r w:rsidR="006F3B2E" w:rsidRPr="00E8304D">
        <w:rPr>
          <w:rFonts w:ascii="Times New Roman" w:eastAsia="標楷體" w:hAnsi="Times New Roman" w:cs="Times New Roman"/>
          <w:bCs/>
          <w:sz w:val="28"/>
          <w:szCs w:val="28"/>
        </w:rPr>
        <w:t>團體、農業合作社（農）場、農產食品相關公</w:t>
      </w:r>
      <w:r w:rsidR="00412AEE" w:rsidRPr="00E8304D">
        <w:rPr>
          <w:rFonts w:ascii="Times New Roman" w:eastAsia="標楷體" w:hAnsi="Times New Roman" w:cs="Times New Roman"/>
          <w:bCs/>
          <w:sz w:val="28"/>
          <w:szCs w:val="28"/>
        </w:rPr>
        <w:t>協會、畜牧場等，且其加工食品廠須具工廠登記編號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412AEE" w:rsidRPr="00E8304D">
        <w:rPr>
          <w:rFonts w:ascii="Times New Roman" w:eastAsia="標楷體" w:hAnsi="Times New Roman" w:cs="Times New Roman"/>
          <w:bCs/>
          <w:sz w:val="28"/>
          <w:szCs w:val="28"/>
        </w:rPr>
        <w:t>需檢附相關</w:t>
      </w:r>
      <w:r w:rsidR="00412AEE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設立登記證明影</w:t>
      </w:r>
      <w:r w:rsidR="005269AD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本</w:t>
      </w:r>
      <w:r w:rsidR="00412AEE" w:rsidRPr="00E8304D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412AEE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並加蓋公司大小章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5269AD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。</w:t>
      </w:r>
    </w:p>
    <w:p w14:paraId="46503A4E" w14:textId="0437553F" w:rsidR="00491A27" w:rsidRPr="00E8304D" w:rsidRDefault="006273BC" w:rsidP="00B33598">
      <w:pPr>
        <w:numPr>
          <w:ilvl w:val="0"/>
          <w:numId w:val="1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申請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單位需具備</w:t>
      </w:r>
      <w:r w:rsidR="00E8304D">
        <w:rPr>
          <w:rFonts w:ascii="Times New Roman" w:eastAsia="標楷體" w:hAnsi="Times New Roman" w:cs="Times New Roman" w:hint="eastAsia"/>
          <w:bCs/>
          <w:sz w:val="28"/>
          <w:szCs w:val="28"/>
        </w:rPr>
        <w:t>豬肉產品</w:t>
      </w:r>
      <w:r w:rsidR="00491A27" w:rsidRPr="00E8304D">
        <w:rPr>
          <w:rFonts w:ascii="Times New Roman" w:eastAsia="標楷體" w:hAnsi="Times New Roman" w:cs="Times New Roman"/>
          <w:bCs/>
          <w:sz w:val="28"/>
          <w:szCs w:val="28"/>
        </w:rPr>
        <w:t>外銷</w:t>
      </w:r>
      <w:r w:rsidR="00E8304D">
        <w:rPr>
          <w:rFonts w:ascii="Times New Roman" w:eastAsia="標楷體" w:hAnsi="Times New Roman" w:cs="Times New Roman" w:hint="eastAsia"/>
          <w:bCs/>
          <w:sz w:val="28"/>
          <w:szCs w:val="28"/>
        </w:rPr>
        <w:t>能力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如具備經目標輸銷國審查核可之加工廠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491A27" w:rsidRPr="00E8304D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申請產品需為</w:t>
      </w:r>
      <w:r w:rsidR="00491A27" w:rsidRPr="00E8304D">
        <w:rPr>
          <w:rFonts w:ascii="Times New Roman" w:eastAsia="標楷體" w:hAnsi="Times New Roman" w:cs="Times New Roman"/>
          <w:bCs/>
          <w:sz w:val="28"/>
          <w:szCs w:val="28"/>
        </w:rPr>
        <w:t>為臺灣生產之</w:t>
      </w:r>
      <w:r w:rsidR="00C116D4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豬肉或豬肉</w:t>
      </w:r>
      <w:r w:rsidR="00491A27" w:rsidRPr="00E8304D">
        <w:rPr>
          <w:rFonts w:ascii="Times New Roman" w:eastAsia="標楷體" w:hAnsi="Times New Roman" w:cs="Times New Roman"/>
          <w:bCs/>
          <w:sz w:val="28"/>
          <w:szCs w:val="28"/>
        </w:rPr>
        <w:t>原料製成之加工食品</w:t>
      </w:r>
      <w:r w:rsidR="00EF2240" w:rsidRPr="00E8304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4F" w14:textId="77D9B456" w:rsidR="00612932" w:rsidRPr="00E8304D" w:rsidRDefault="00015000" w:rsidP="00B33598">
      <w:pPr>
        <w:numPr>
          <w:ilvl w:val="0"/>
          <w:numId w:val="9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="008B6270" w:rsidRPr="00E8304D">
        <w:rPr>
          <w:rFonts w:ascii="Times New Roman" w:eastAsia="標楷體" w:hAnsi="Times New Roman" w:cs="Times New Roman"/>
          <w:bCs/>
          <w:sz w:val="28"/>
          <w:szCs w:val="28"/>
        </w:rPr>
        <w:t>說明</w:t>
      </w:r>
    </w:p>
    <w:p w14:paraId="46503A50" w14:textId="77A1F6BD" w:rsidR="008709D5" w:rsidRPr="00E8304D" w:rsidRDefault="003C7A6A" w:rsidP="00EE7E21">
      <w:pPr>
        <w:numPr>
          <w:ilvl w:val="0"/>
          <w:numId w:val="13"/>
        </w:numPr>
        <w:spacing w:beforeLines="50" w:before="120" w:line="500" w:lineRule="exact"/>
        <w:ind w:left="992" w:hanging="48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計畫</w:t>
      </w:r>
      <w:r w:rsidR="008709D5" w:rsidRPr="00E8304D">
        <w:rPr>
          <w:rFonts w:ascii="Times New Roman" w:eastAsia="標楷體" w:hAnsi="Times New Roman" w:cs="Times New Roman"/>
          <w:bCs/>
          <w:sz w:val="28"/>
          <w:szCs w:val="28"/>
        </w:rPr>
        <w:t>內容</w:t>
      </w:r>
    </w:p>
    <w:p w14:paraId="46503A51" w14:textId="4701D052" w:rsidR="008709D5" w:rsidRPr="00E8304D" w:rsidRDefault="00E8304D" w:rsidP="00C116D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廠商</w:t>
      </w:r>
      <w:r w:rsidR="008709D5" w:rsidRPr="00E8304D">
        <w:rPr>
          <w:rFonts w:ascii="Times New Roman" w:eastAsia="標楷體" w:hAnsi="Times New Roman" w:cs="Times New Roman"/>
          <w:bCs/>
          <w:sz w:val="28"/>
          <w:szCs w:val="28"/>
        </w:rPr>
        <w:t>於目標國家</w:t>
      </w:r>
      <w:r w:rsidR="007049A1" w:rsidRPr="00E8304D">
        <w:rPr>
          <w:rFonts w:ascii="Times New Roman" w:eastAsia="標楷體" w:hAnsi="Times New Roman" w:cs="Times New Roman"/>
          <w:bCs/>
          <w:sz w:val="28"/>
          <w:szCs w:val="28"/>
        </w:rPr>
        <w:t>地區</w:t>
      </w:r>
      <w:r w:rsidR="008709D5" w:rsidRPr="00E8304D">
        <w:rPr>
          <w:rFonts w:ascii="Times New Roman" w:eastAsia="標楷體" w:hAnsi="Times New Roman" w:cs="Times New Roman"/>
          <w:bCs/>
          <w:sz w:val="28"/>
          <w:szCs w:val="28"/>
        </w:rPr>
        <w:t>主要城市之超級市場、大賣場或</w:t>
      </w:r>
      <w:r w:rsidR="00C116D4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肉品</w:t>
      </w:r>
      <w:r w:rsidR="008709D5" w:rsidRPr="00E8304D">
        <w:rPr>
          <w:rFonts w:ascii="Times New Roman" w:eastAsia="標楷體" w:hAnsi="Times New Roman" w:cs="Times New Roman"/>
          <w:bCs/>
          <w:sz w:val="28"/>
          <w:szCs w:val="28"/>
        </w:rPr>
        <w:t>專賣店等通路，</w:t>
      </w:r>
      <w:r w:rsidR="00C116D4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辦理足使國外消費者認知「臺灣豬肉」之行銷作為，包括店頭行銷、促銷折扣及試吃品嘗等行銷宣傳規劃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6503A52" w14:textId="4937FAED" w:rsidR="008709D5" w:rsidRPr="00E8304D" w:rsidRDefault="003C7A6A" w:rsidP="003C7A6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所規劃行銷活動以實體超市或連鎖餐飲通路為主，網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路電商銷售為輔，不得僅辦理網路活動而無實體通路活動。</w:t>
      </w:r>
    </w:p>
    <w:p w14:paraId="7BEA1615" w14:textId="10900DEA" w:rsidR="003C7A6A" w:rsidRDefault="00E8304D" w:rsidP="009D3D6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廠商提案後，</w:t>
      </w:r>
      <w:r w:rsidR="008F68D3">
        <w:rPr>
          <w:rFonts w:ascii="Times New Roman" w:eastAsia="標楷體" w:hAnsi="Times New Roman" w:cs="Times New Roman" w:hint="eastAsia"/>
          <w:bCs/>
          <w:sz w:val="28"/>
          <w:szCs w:val="28"/>
        </w:rPr>
        <w:t>經主辦單位組成評選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小組，綜合考量規劃</w:t>
      </w:r>
      <w:r w:rsidR="003C7A6A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行銷活動內容、合作通路及預期達成臺灣豬肉</w:t>
      </w:r>
      <w:r w:rsidR="00457985">
        <w:rPr>
          <w:rFonts w:ascii="Times New Roman" w:eastAsia="標楷體" w:hAnsi="Times New Roman" w:cs="Times New Roman" w:hint="eastAsia"/>
          <w:bCs/>
          <w:sz w:val="28"/>
          <w:szCs w:val="28"/>
        </w:rPr>
        <w:t>產品之銷售業績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審核獎勵金額度，廠商辦理行銷活動達成</w:t>
      </w:r>
      <w:r w:rsidR="003C7A6A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訂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定</w:t>
      </w:r>
      <w:r w:rsidR="003C7A6A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目標業績後，發給本專案獎勵金。</w:t>
      </w:r>
      <w:r w:rsidR="009D3D6B" w:rsidRPr="009D3D6B">
        <w:rPr>
          <w:rFonts w:ascii="Times New Roman" w:eastAsia="標楷體" w:hAnsi="Times New Roman" w:cs="Times New Roman" w:hint="eastAsia"/>
          <w:bCs/>
          <w:sz w:val="28"/>
          <w:szCs w:val="28"/>
        </w:rPr>
        <w:t>外銷金額未達</w:t>
      </w:r>
      <w:r w:rsidR="009D3D6B">
        <w:rPr>
          <w:rFonts w:ascii="Times New Roman" w:eastAsia="標楷體" w:hAnsi="Times New Roman" w:cs="Times New Roman" w:hint="eastAsia"/>
          <w:bCs/>
          <w:sz w:val="28"/>
          <w:szCs w:val="28"/>
        </w:rPr>
        <w:t>目標</w:t>
      </w:r>
      <w:r w:rsidR="009D3D6B" w:rsidRPr="009D3D6B">
        <w:rPr>
          <w:rFonts w:ascii="Times New Roman" w:eastAsia="標楷體" w:hAnsi="Times New Roman" w:cs="Times New Roman" w:hint="eastAsia"/>
          <w:bCs/>
          <w:sz w:val="28"/>
          <w:szCs w:val="28"/>
        </w:rPr>
        <w:t>者，</w:t>
      </w:r>
      <w:r w:rsidR="009D3D6B" w:rsidRPr="005C29A1">
        <w:rPr>
          <w:rFonts w:ascii="Times New Roman" w:eastAsia="標楷體" w:hAnsi="Times New Roman" w:cs="Times New Roman" w:hint="eastAsia"/>
          <w:bCs/>
          <w:sz w:val="28"/>
          <w:szCs w:val="28"/>
        </w:rPr>
        <w:t>依比例核減獎勵金。</w:t>
      </w:r>
    </w:p>
    <w:p w14:paraId="6B71FF1B" w14:textId="22CD22EC" w:rsidR="00E25219" w:rsidRPr="00E8304D" w:rsidRDefault="00E25219" w:rsidP="009D3D6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目標業績計算方式：以出口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採購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金額累計，成熟市場之出口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採購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金額不得低於獎勵金額度之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倍，目標及新興市場不得低於獎勵金額度。</w:t>
      </w:r>
    </w:p>
    <w:p w14:paraId="46503A53" w14:textId="43703C30" w:rsidR="00612932" w:rsidRPr="00E8304D" w:rsidRDefault="00A01753" w:rsidP="00B33598">
      <w:pPr>
        <w:numPr>
          <w:ilvl w:val="0"/>
          <w:numId w:val="13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市場</w:t>
      </w:r>
      <w:r w:rsidR="006A62AD">
        <w:rPr>
          <w:rFonts w:ascii="Times New Roman" w:eastAsia="標楷體" w:hAnsi="Times New Roman" w:cs="Times New Roman" w:hint="eastAsia"/>
          <w:bCs/>
          <w:sz w:val="28"/>
          <w:szCs w:val="28"/>
        </w:rPr>
        <w:t>區分</w:t>
      </w:r>
    </w:p>
    <w:p w14:paraId="100C5BE5" w14:textId="77777777" w:rsidR="00C116D4" w:rsidRPr="00E8304D" w:rsidRDefault="00C116D4" w:rsidP="00C116D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成熟市場：如香港、澳門。</w:t>
      </w:r>
    </w:p>
    <w:p w14:paraId="452E207B" w14:textId="77777777" w:rsidR="00C116D4" w:rsidRPr="00E8304D" w:rsidRDefault="00C116D4" w:rsidP="00C116D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目標市場：如日本、新加坡等。</w:t>
      </w:r>
    </w:p>
    <w:p w14:paraId="46503A55" w14:textId="58C7701E" w:rsidR="008709D5" w:rsidRPr="00E8304D" w:rsidRDefault="00C116D4" w:rsidP="00C116D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新興市場：如紐西蘭、澳洲、菲律賓、汶萊與其他國家等。</w:t>
      </w:r>
    </w:p>
    <w:p w14:paraId="46503A56" w14:textId="03652240" w:rsidR="009127A7" w:rsidRPr="00E8304D" w:rsidRDefault="003C7A6A" w:rsidP="00B33598">
      <w:pPr>
        <w:numPr>
          <w:ilvl w:val="0"/>
          <w:numId w:val="13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獎勵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額度</w:t>
      </w:r>
      <w:r w:rsidR="009127A7" w:rsidRPr="00E8304D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5F4132" w:rsidRPr="00E8304D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714F2719" w14:textId="416A40A6" w:rsidR="00E8304D" w:rsidRPr="00E8304D" w:rsidRDefault="00E8304D" w:rsidP="00E830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成熟市場：獎勵金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總額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新台幣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600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萬元，上限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家廠商</w:t>
      </w:r>
      <w:r w:rsidR="008F68D3">
        <w:rPr>
          <w:rFonts w:ascii="Times New Roman" w:eastAsia="標楷體" w:hAnsi="Times New Roman" w:cs="Times New Roman" w:hint="eastAsia"/>
          <w:bCs/>
          <w:sz w:val="28"/>
          <w:szCs w:val="28"/>
        </w:rPr>
        <w:t>，單一廠商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核定獎勵金上限</w:t>
      </w:r>
      <w:r w:rsidR="008F68D3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新台幣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100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萬元。</w:t>
      </w:r>
    </w:p>
    <w:p w14:paraId="049BE39F" w14:textId="5B272386" w:rsidR="00E8304D" w:rsidRPr="00E8304D" w:rsidRDefault="00E8304D" w:rsidP="00E830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目標市場：獎勵金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總額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新台幣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8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萬元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，以核定不超過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家廠商為原則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311FFFFD" w14:textId="42F4910F" w:rsidR="006A62AD" w:rsidRPr="006A62AD" w:rsidRDefault="00E8304D" w:rsidP="006A62A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新興市場：獎勵金</w:t>
      </w:r>
      <w:r w:rsidR="00B56027">
        <w:rPr>
          <w:rFonts w:ascii="Times New Roman" w:eastAsia="標楷體" w:hAnsi="Times New Roman" w:cs="Times New Roman" w:hint="eastAsia"/>
          <w:bCs/>
          <w:sz w:val="28"/>
          <w:szCs w:val="28"/>
        </w:rPr>
        <w:t>總額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新台幣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萬元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，以核定不超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家廠商為原則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0A588B0D" w14:textId="32F59D4F" w:rsidR="008F68D3" w:rsidRPr="00E8304D" w:rsidRDefault="008F68D3" w:rsidP="008F68D3">
      <w:pPr>
        <w:numPr>
          <w:ilvl w:val="0"/>
          <w:numId w:val="13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甄選方式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0AA30A8E" w14:textId="7A968D35" w:rsidR="008F68D3" w:rsidRPr="008F68D3" w:rsidRDefault="008F68D3" w:rsidP="008F68D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由執行單位聘請畜產、國際行銷及國際貿易領域之產、官、學界專家學者，</w:t>
      </w:r>
      <w:r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成立「臺灣豬肉產品海外行銷獎勵評選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小組</w:t>
      </w:r>
      <w:r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，辦理評選工作</w:t>
      </w:r>
      <w:r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10CDE9DF" w14:textId="34300441" w:rsidR="005A7AD4" w:rsidRPr="005A7AD4" w:rsidRDefault="008F68D3" w:rsidP="008F68D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申請廠商需出席評選會議，簡報說明其獎勵市場行銷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規劃</w:t>
      </w:r>
      <w:r w:rsidR="005A7AD4"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="005A7AD4">
        <w:rPr>
          <w:rFonts w:ascii="標楷體" w:eastAsia="標楷體" w:hAnsi="標楷體" w:cs="標楷體" w:hint="eastAsia"/>
          <w:color w:val="000000"/>
          <w:sz w:val="28"/>
          <w:szCs w:val="28"/>
        </w:rPr>
        <w:t>並參考評選小組意見調整行銷方案及銷售獎勵目標。</w:t>
      </w:r>
    </w:p>
    <w:p w14:paraId="46503A5B" w14:textId="2EBBDE2F" w:rsidR="00673B5A" w:rsidRPr="008F68D3" w:rsidRDefault="005A7AD4" w:rsidP="008F68D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評選小組核定獲選廠商及獎勵額度後</w:t>
      </w:r>
      <w:r w:rsidR="009D3D6B">
        <w:rPr>
          <w:rFonts w:ascii="標楷體" w:eastAsia="標楷體" w:hAnsi="標楷體" w:cs="標楷體" w:hint="eastAsia"/>
          <w:color w:val="000000"/>
          <w:sz w:val="28"/>
          <w:szCs w:val="28"/>
        </w:rPr>
        <w:t>(預計於7月完成)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，通知廠商</w:t>
      </w:r>
      <w:r w:rsidR="004A0508"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提案執行</w:t>
      </w:r>
      <w:r w:rsidR="008F68D3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46503A5F" w14:textId="77777777" w:rsidR="00612932" w:rsidRPr="00E8304D" w:rsidRDefault="002D3CE9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bookmarkStart w:id="1" w:name="_30j0zll" w:colFirst="0" w:colLast="0"/>
      <w:bookmarkEnd w:id="1"/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申請</w:t>
      </w:r>
      <w:r w:rsidR="00EE06B5" w:rsidRPr="00E8304D">
        <w:rPr>
          <w:rFonts w:ascii="Times New Roman" w:eastAsia="標楷體" w:hAnsi="Times New Roman" w:cs="Times New Roman"/>
          <w:bCs/>
          <w:sz w:val="28"/>
          <w:szCs w:val="28"/>
        </w:rPr>
        <w:t>收件</w:t>
      </w:r>
      <w:r w:rsidR="00A01753" w:rsidRPr="00E8304D">
        <w:rPr>
          <w:rFonts w:ascii="Times New Roman" w:eastAsia="標楷體" w:hAnsi="Times New Roman" w:cs="Times New Roman"/>
          <w:bCs/>
          <w:sz w:val="28"/>
          <w:szCs w:val="28"/>
        </w:rPr>
        <w:t>聯絡窗口及應備資料</w:t>
      </w:r>
    </w:p>
    <w:p w14:paraId="46503A60" w14:textId="77777777" w:rsidR="003C6A5F" w:rsidRPr="00E8304D" w:rsidRDefault="00A01753" w:rsidP="00EE7E21">
      <w:pPr>
        <w:numPr>
          <w:ilvl w:val="0"/>
          <w:numId w:val="20"/>
        </w:numPr>
        <w:spacing w:beforeLines="50" w:before="120" w:line="500" w:lineRule="exact"/>
        <w:ind w:left="1004" w:hanging="48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收件期間</w:t>
      </w:r>
      <w:r w:rsidR="003C6A5F" w:rsidRPr="00E8304D">
        <w:rPr>
          <w:rFonts w:ascii="Times New Roman" w:eastAsia="標楷體" w:hAnsi="Times New Roman" w:cs="Times New Roman"/>
          <w:bCs/>
          <w:sz w:val="28"/>
          <w:szCs w:val="28"/>
        </w:rPr>
        <w:t>及寄件方式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5877C8D6" w14:textId="6E28873A" w:rsidR="008F68D3" w:rsidRDefault="003C6A5F" w:rsidP="008F68D3">
      <w:pPr>
        <w:pStyle w:val="af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郵寄或親送請擇一</w:t>
      </w:r>
      <w:r w:rsidR="00624064" w:rsidRPr="00E8304D">
        <w:rPr>
          <w:rFonts w:ascii="Times New Roman" w:eastAsia="標楷體" w:hAnsi="Times New Roman" w:cs="Times New Roman"/>
          <w:bCs/>
          <w:sz w:val="28"/>
          <w:szCs w:val="28"/>
        </w:rPr>
        <w:t>，相關申請文件應放入信封密封妥當，郵寄紙本申請文件</w:t>
      </w:r>
      <w:r w:rsidR="008F696B" w:rsidRPr="00E8304D">
        <w:rPr>
          <w:rFonts w:ascii="Times New Roman" w:eastAsia="標楷體" w:hAnsi="Times New Roman" w:cs="Times New Roman"/>
          <w:bCs/>
          <w:sz w:val="28"/>
          <w:szCs w:val="28"/>
        </w:rPr>
        <w:t>請於信封封面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黏貼附件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EE7E21" w:rsidRPr="00E8304D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EE7E21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第</w:t>
      </w:r>
      <w:r w:rsidR="00C41510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EE7E21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頁</w:t>
      </w:r>
      <w:r w:rsidR="00EE7E21" w:rsidRPr="00E8304D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包含</w:t>
      </w:r>
      <w:r w:rsidR="008F696B" w:rsidRPr="00E8304D">
        <w:rPr>
          <w:rFonts w:ascii="Times New Roman" w:eastAsia="標楷體" w:hAnsi="Times New Roman" w:cs="Times New Roman"/>
          <w:bCs/>
          <w:sz w:val="28"/>
          <w:szCs w:val="28"/>
        </w:rPr>
        <w:t>「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111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年臺灣豬肉產品海外市場通路行銷獎勵</w:t>
      </w:r>
      <w:r w:rsidR="00624064" w:rsidRPr="00E8304D">
        <w:rPr>
          <w:rFonts w:ascii="Times New Roman" w:eastAsia="標楷體" w:hAnsi="Times New Roman" w:cs="Times New Roman"/>
          <w:bCs/>
          <w:sz w:val="28"/>
          <w:szCs w:val="28"/>
        </w:rPr>
        <w:t>專案</w:t>
      </w:r>
      <w:r w:rsidR="008F696B" w:rsidRPr="00E8304D">
        <w:rPr>
          <w:rFonts w:ascii="Times New Roman" w:eastAsia="標楷體" w:hAnsi="Times New Roman" w:cs="Times New Roman"/>
          <w:bCs/>
          <w:sz w:val="28"/>
          <w:szCs w:val="28"/>
        </w:rPr>
        <w:t>」</w:t>
      </w:r>
      <w:r w:rsidR="00624064" w:rsidRPr="00E8304D">
        <w:rPr>
          <w:rFonts w:ascii="Times New Roman" w:eastAsia="標楷體" w:hAnsi="Times New Roman" w:cs="Times New Roman"/>
          <w:bCs/>
          <w:sz w:val="28"/>
          <w:szCs w:val="28"/>
        </w:rPr>
        <w:t>及「申請單位名稱」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等相關</w:t>
      </w:r>
      <w:r w:rsidR="00624064" w:rsidRPr="00E8304D">
        <w:rPr>
          <w:rFonts w:ascii="Times New Roman" w:eastAsia="標楷體" w:hAnsi="Times New Roman" w:cs="Times New Roman"/>
          <w:bCs/>
          <w:sz w:val="28"/>
          <w:szCs w:val="28"/>
        </w:rPr>
        <w:t>字樣。</w:t>
      </w:r>
    </w:p>
    <w:p w14:paraId="46503A62" w14:textId="0E6853B6" w:rsidR="003C6A5F" w:rsidRPr="008F68D3" w:rsidRDefault="00A01753" w:rsidP="008F68D3">
      <w:pPr>
        <w:pStyle w:val="af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8F68D3">
        <w:rPr>
          <w:rFonts w:ascii="Times New Roman" w:eastAsia="標楷體" w:hAnsi="Times New Roman" w:cs="Times New Roman"/>
          <w:bCs/>
          <w:sz w:val="28"/>
          <w:szCs w:val="28"/>
        </w:rPr>
        <w:t>自</w:t>
      </w:r>
      <w:r w:rsidR="003C6A5F" w:rsidRPr="008F68D3">
        <w:rPr>
          <w:rFonts w:ascii="Times New Roman" w:eastAsia="標楷體" w:hAnsi="Times New Roman" w:cs="Times New Roman"/>
          <w:bCs/>
          <w:sz w:val="28"/>
          <w:szCs w:val="28"/>
        </w:rPr>
        <w:t>本案</w:t>
      </w:r>
      <w:r w:rsidRPr="008F68D3">
        <w:rPr>
          <w:rFonts w:ascii="Times New Roman" w:eastAsia="標楷體" w:hAnsi="Times New Roman" w:cs="Times New Roman"/>
          <w:bCs/>
          <w:sz w:val="28"/>
          <w:szCs w:val="28"/>
        </w:rPr>
        <w:t>公告日起開始受理申請，</w:t>
      </w:r>
      <w:bookmarkStart w:id="2" w:name="_1fob9te" w:colFirst="0" w:colLast="0"/>
      <w:bookmarkEnd w:id="2"/>
      <w:r w:rsidR="003C6A5F" w:rsidRPr="008F68D3">
        <w:rPr>
          <w:rFonts w:ascii="Times New Roman" w:eastAsia="標楷體" w:hAnsi="Times New Roman" w:cs="Times New Roman"/>
          <w:bCs/>
          <w:sz w:val="28"/>
          <w:szCs w:val="28"/>
        </w:rPr>
        <w:t>應於截止收件日</w:t>
      </w:r>
      <w:r w:rsidR="008A6F8D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8A6F8D" w:rsidRPr="008F68D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8F68D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8A6F8D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8F68D3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8A6F8D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8F68D3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  <w:r w:rsidR="008A6F8D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153F67" w:rsidRPr="008F68D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3C6A5F" w:rsidRPr="008F68D3">
        <w:rPr>
          <w:rFonts w:ascii="Times New Roman" w:eastAsia="標楷體" w:hAnsi="Times New Roman" w:cs="Times New Roman"/>
          <w:bCs/>
          <w:sz w:val="28"/>
          <w:szCs w:val="28"/>
        </w:rPr>
        <w:t>含</w:t>
      </w:r>
      <w:r w:rsidR="00153F67" w:rsidRPr="008F68D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3C6A5F" w:rsidRPr="008F68D3">
        <w:rPr>
          <w:rFonts w:ascii="Times New Roman" w:eastAsia="標楷體" w:hAnsi="Times New Roman" w:cs="Times New Roman"/>
          <w:bCs/>
          <w:sz w:val="28"/>
          <w:szCs w:val="28"/>
        </w:rPr>
        <w:t>下午五點前，將申請文件寄達（以收文簽章日期為憑）。</w:t>
      </w:r>
    </w:p>
    <w:p w14:paraId="46503A63" w14:textId="77777777" w:rsidR="00917764" w:rsidRPr="00E8304D" w:rsidRDefault="003C6A5F" w:rsidP="00B33598">
      <w:pPr>
        <w:numPr>
          <w:ilvl w:val="0"/>
          <w:numId w:val="20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bookmarkStart w:id="3" w:name="_tyjcwt" w:colFirst="0" w:colLast="0"/>
      <w:bookmarkEnd w:id="3"/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收件單位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="00C51919" w:rsidRPr="00E8304D">
        <w:rPr>
          <w:rFonts w:ascii="Times New Roman" w:eastAsia="標楷體" w:hAnsi="Times New Roman" w:cs="Times New Roman"/>
          <w:bCs/>
          <w:sz w:val="28"/>
          <w:szCs w:val="28"/>
        </w:rPr>
        <w:t>地址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46503A64" w14:textId="7B108415" w:rsidR="003C6A5F" w:rsidRPr="00E8304D" w:rsidRDefault="003C6A5F" w:rsidP="00B33598">
      <w:p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財團法人</w:t>
      </w:r>
      <w:r w:rsidR="008F68D3">
        <w:rPr>
          <w:rFonts w:ascii="Times New Roman" w:eastAsia="標楷體" w:hAnsi="Times New Roman" w:cs="Times New Roman" w:hint="eastAsia"/>
          <w:bCs/>
          <w:sz w:val="28"/>
          <w:szCs w:val="28"/>
        </w:rPr>
        <w:t>台灣優良農產品發展協會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 xml:space="preserve"> / 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100409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台北市重慶南路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段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51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="008F68D3" w:rsidRPr="008F68D3">
        <w:rPr>
          <w:rFonts w:ascii="Times New Roman" w:eastAsia="標楷體" w:hAnsi="Times New Roman" w:cs="Times New Roman" w:hint="eastAsia"/>
          <w:bCs/>
          <w:sz w:val="28"/>
          <w:szCs w:val="28"/>
        </w:rPr>
        <w:t>樓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66" w14:textId="7520EA12" w:rsidR="00CE31A6" w:rsidRPr="001408D5" w:rsidRDefault="00CE31A6" w:rsidP="00B33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hanging="3741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申請本專案時應檢附資料：</w:t>
      </w:r>
    </w:p>
    <w:p w14:paraId="46503A69" w14:textId="47F0A572" w:rsidR="00CE31A6" w:rsidRPr="001408D5" w:rsidRDefault="006456F6" w:rsidP="001408D5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 w:left="1750" w:hanging="31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1408D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專案</w:t>
      </w:r>
      <w:r w:rsidR="00A01753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申請表</w:t>
      </w:r>
      <w:r w:rsidR="00153F67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（</w:t>
      </w:r>
      <w:r w:rsidR="00A01753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附件</w:t>
      </w:r>
      <w:r w:rsidR="00A01753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</w:t>
      </w:r>
      <w:r w:rsidR="00153F67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）</w:t>
      </w:r>
      <w:r w:rsidR="00A01753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，請完整填寫並加蓋公司大小章</w:t>
      </w:r>
      <w:bookmarkStart w:id="4" w:name="_3znysh7" w:colFirst="0" w:colLast="0"/>
      <w:bookmarkEnd w:id="4"/>
      <w:r w:rsidR="001408D5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</w:t>
      </w:r>
      <w:r w:rsidR="001408D5" w:rsidRPr="001408D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併附</w:t>
      </w:r>
      <w:r w:rsidR="006F3B2E" w:rsidRPr="001408D5">
        <w:rPr>
          <w:rFonts w:ascii="Times New Roman" w:eastAsia="標楷體" w:hAnsi="Times New Roman" w:cs="Times New Roman"/>
          <w:bCs/>
          <w:sz w:val="28"/>
          <w:szCs w:val="28"/>
        </w:rPr>
        <w:t>在中華民國境內依法設立之公司、農民團體、農業合作社（農）場、農產食品相關公協會、畜牧場</w:t>
      </w:r>
      <w:r w:rsidR="006F3B2E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等設立登記證明影本</w:t>
      </w:r>
      <w:r w:rsidR="006F3B2E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</w:t>
      </w:r>
      <w:r w:rsidR="006F3B2E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份</w:t>
      </w:r>
      <w:r w:rsidR="006F3B2E" w:rsidRPr="001408D5">
        <w:rPr>
          <w:rFonts w:ascii="Times New Roman" w:eastAsia="標楷體" w:hAnsi="Times New Roman" w:cs="Times New Roman"/>
          <w:bCs/>
          <w:sz w:val="28"/>
          <w:szCs w:val="28"/>
        </w:rPr>
        <w:t>，加工食品廠須具工廠登記編號</w:t>
      </w:r>
      <w:r w:rsidR="008F6463" w:rsidRPr="001408D5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6F3B2E" w:rsidRPr="001408D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並加蓋公司大小章。</w:t>
      </w:r>
      <w:bookmarkStart w:id="5" w:name="_2et92p0" w:colFirst="0" w:colLast="0"/>
      <w:bookmarkEnd w:id="5"/>
    </w:p>
    <w:p w14:paraId="46503A6A" w14:textId="7607D29D" w:rsidR="00DE6877" w:rsidRPr="00E8304D" w:rsidRDefault="00221C21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活動</w:t>
      </w:r>
      <w:r w:rsidR="0016281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規劃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書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DE6877" w:rsidRPr="00E8304D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C41510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5A1493" w:rsidRPr="00E8304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6C" w14:textId="00321765" w:rsidR="00612932" w:rsidRPr="00E8304D" w:rsidRDefault="001408D5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各項資料請提供</w:t>
      </w:r>
      <w:r w:rsidR="00A01753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一式</w:t>
      </w:r>
      <w:r w:rsidR="00A01753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8</w:t>
      </w:r>
      <w:r w:rsidR="00A01753"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份。</w:t>
      </w:r>
    </w:p>
    <w:p w14:paraId="46503A6D" w14:textId="5F797290" w:rsidR="00612932" w:rsidRPr="00E8304D" w:rsidRDefault="00A01753" w:rsidP="00B33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76" w:hanging="183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檢送之所有資料恕不退回，將由</w:t>
      </w:r>
      <w:r w:rsidR="00533668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執行單位</w:t>
      </w: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於相關作業完成後予以銷毀。</w:t>
      </w:r>
    </w:p>
    <w:p w14:paraId="1FE2F250" w14:textId="77777777" w:rsidR="00312A68" w:rsidRDefault="00A01753" w:rsidP="00B33598">
      <w:pPr>
        <w:numPr>
          <w:ilvl w:val="0"/>
          <w:numId w:val="20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聯絡窗口：</w:t>
      </w:r>
      <w:r w:rsidR="003C7A6A" w:rsidRPr="00E8304D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44C80721" w14:textId="0994E089" w:rsidR="00312A68" w:rsidRDefault="00312A68" w:rsidP="00312A68">
      <w:pPr>
        <w:spacing w:line="500" w:lineRule="exact"/>
        <w:ind w:left="1008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沈世然組長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02-23567417#23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；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email: </w:t>
      </w:r>
      <w:hyperlink r:id="rId8" w:history="1">
        <w:r w:rsidRPr="00356FCC">
          <w:rPr>
            <w:rStyle w:val="af0"/>
            <w:rFonts w:ascii="Times New Roman" w:eastAsia="標楷體" w:hAnsi="Times New Roman" w:cs="Times New Roman" w:hint="eastAsia"/>
            <w:bCs/>
            <w:sz w:val="28"/>
            <w:szCs w:val="28"/>
          </w:rPr>
          <w:t>rick@cas.org.tw</w:t>
        </w:r>
      </w:hyperlink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14:paraId="46503A6E" w14:textId="7BE7FAC5" w:rsidR="00D1621F" w:rsidRPr="00E8304D" w:rsidRDefault="009D3D6B" w:rsidP="00312A68">
      <w:pPr>
        <w:spacing w:line="500" w:lineRule="exact"/>
        <w:ind w:left="1008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吳佩珊專員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02-23567417#20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；</w:t>
      </w:r>
      <w:r w:rsidR="0042348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email: </w:t>
      </w:r>
      <w:hyperlink r:id="rId9" w:history="1">
        <w:r w:rsidR="00423486" w:rsidRPr="00356FCC">
          <w:rPr>
            <w:rStyle w:val="af0"/>
            <w:rFonts w:ascii="Times New Roman" w:eastAsia="標楷體" w:hAnsi="Times New Roman" w:cs="Times New Roman" w:hint="eastAsia"/>
            <w:bCs/>
            <w:sz w:val="28"/>
            <w:szCs w:val="28"/>
          </w:rPr>
          <w:t>candy@cas.org.tw</w:t>
        </w:r>
      </w:hyperlink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14:paraId="46503A6F" w14:textId="42B1CCAA" w:rsidR="00612932" w:rsidRPr="00E8304D" w:rsidRDefault="00A01753" w:rsidP="00B33598">
      <w:pPr>
        <w:numPr>
          <w:ilvl w:val="0"/>
          <w:numId w:val="20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本申請須知內容若有變動，以</w:t>
      </w:r>
      <w:hyperlink r:id="rId10">
        <w:r w:rsidR="00533668" w:rsidRPr="00E8304D">
          <w:rPr>
            <w:rFonts w:ascii="Times New Roman" w:eastAsia="標楷體" w:hAnsi="Times New Roman" w:cs="Times New Roman"/>
            <w:bCs/>
            <w:sz w:val="28"/>
            <w:szCs w:val="28"/>
          </w:rPr>
          <w:t>財團法人</w:t>
        </w:r>
        <w:r w:rsidR="00533668">
          <w:rPr>
            <w:rFonts w:ascii="Times New Roman" w:eastAsia="標楷體" w:hAnsi="Times New Roman" w:cs="Times New Roman" w:hint="eastAsia"/>
            <w:bCs/>
            <w:sz w:val="28"/>
            <w:szCs w:val="28"/>
          </w:rPr>
          <w:t>台灣優良農產品發展協會</w:t>
        </w:r>
        <w:r w:rsidRPr="00E8304D">
          <w:rPr>
            <w:rFonts w:ascii="Times New Roman" w:eastAsia="標楷體" w:hAnsi="Times New Roman" w:cs="Times New Roman"/>
            <w:bCs/>
            <w:sz w:val="28"/>
            <w:szCs w:val="28"/>
          </w:rPr>
          <w:t>網站</w:t>
        </w:r>
      </w:hyperlink>
      <w:hyperlink r:id="rId11" w:history="1">
        <w:r w:rsidR="00533668" w:rsidRPr="00356FC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</w:t>
        </w:r>
        <w:r w:rsidR="00533668" w:rsidRPr="00356FCC">
          <w:rPr>
            <w:rStyle w:val="af0"/>
            <w:rFonts w:ascii="Times New Roman" w:hAnsi="Times New Roman" w:cs="Times New Roman" w:hint="eastAsia"/>
            <w:bCs/>
            <w:sz w:val="28"/>
            <w:szCs w:val="28"/>
          </w:rPr>
          <w:t>cas</w:t>
        </w:r>
        <w:r w:rsidR="00533668" w:rsidRPr="00356FCC">
          <w:rPr>
            <w:rStyle w:val="af0"/>
            <w:rFonts w:ascii="Times New Roman" w:hAnsi="Times New Roman" w:cs="Times New Roman"/>
            <w:bCs/>
            <w:sz w:val="28"/>
            <w:szCs w:val="28"/>
          </w:rPr>
          <w:t>.org.tw</w:t>
        </w:r>
      </w:hyperlink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公告為主。</w:t>
      </w:r>
    </w:p>
    <w:p w14:paraId="46503A70" w14:textId="77777777" w:rsidR="005E5C1E" w:rsidRPr="00E8304D" w:rsidRDefault="005E5C1E" w:rsidP="00B33598">
      <w:pPr>
        <w:numPr>
          <w:ilvl w:val="0"/>
          <w:numId w:val="9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正取廠商配合事項：</w:t>
      </w:r>
    </w:p>
    <w:p w14:paraId="46503A71" w14:textId="132AE770" w:rsidR="005E5C1E" w:rsidRPr="00E8304D" w:rsidRDefault="005E5C1E" w:rsidP="00EE7E21">
      <w:pPr>
        <w:numPr>
          <w:ilvl w:val="0"/>
          <w:numId w:val="21"/>
        </w:numPr>
        <w:spacing w:beforeLines="50" w:before="120" w:line="500" w:lineRule="exact"/>
        <w:ind w:left="1004" w:hanging="48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經公告為正取廠商，或原為備取廠商經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通知遞補為正取者時，須於接獲正取公告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個日曆天內繳交</w:t>
      </w:r>
      <w:r w:rsidR="001408D5">
        <w:rPr>
          <w:rFonts w:ascii="Times New Roman" w:eastAsia="標楷體" w:hAnsi="Times New Roman" w:cs="Times New Roman" w:hint="eastAsia"/>
          <w:bCs/>
          <w:sz w:val="28"/>
          <w:szCs w:val="28"/>
        </w:rPr>
        <w:t>修改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活動執行</w:t>
      </w:r>
      <w:r w:rsidR="00B847E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規劃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書。</w:t>
      </w:r>
    </w:p>
    <w:p w14:paraId="46503A72" w14:textId="41BA34FC" w:rsidR="005E5C1E" w:rsidRPr="00E8304D" w:rsidRDefault="005E5C1E" w:rsidP="001B40B9">
      <w:pPr>
        <w:numPr>
          <w:ilvl w:val="0"/>
          <w:numId w:val="21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相關行銷活動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如有變更</w:t>
      </w:r>
      <w:r w:rsidR="001408D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需</w:t>
      </w:r>
      <w:r w:rsidR="001408D5">
        <w:rPr>
          <w:rFonts w:ascii="Times New Roman" w:eastAsia="標楷體" w:hAnsi="Times New Roman" w:cs="Times New Roman" w:hint="eastAsia"/>
          <w:bCs/>
          <w:sz w:val="28"/>
          <w:szCs w:val="28"/>
        </w:rPr>
        <w:t>於活動辦理前以書面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通知執行單位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73" w14:textId="6E478E33" w:rsidR="005E5C1E" w:rsidRPr="00E8304D" w:rsidRDefault="005E5C1E" w:rsidP="00B33598">
      <w:pPr>
        <w:numPr>
          <w:ilvl w:val="0"/>
          <w:numId w:val="21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申請單位須於活動期間留存行銷活動之影音檔、照片檔等燒製成光碟</w:t>
      </w:r>
      <w:r w:rsidR="001B40B9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或</w:t>
      </w:r>
      <w:r w:rsidR="001B40B9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USB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繳交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並主動安排並通知查核活動規</w:t>
      </w:r>
      <w:r w:rsidR="00935A3B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劃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配合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進行遠距視訊或實地參與活動查核，農委會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亦將邀請</w:t>
      </w:r>
      <w:r w:rsidR="0020537D" w:rsidRPr="00E8304D">
        <w:rPr>
          <w:rFonts w:ascii="Times New Roman" w:eastAsia="標楷體" w:hAnsi="Times New Roman" w:cs="Times New Roman"/>
          <w:bCs/>
          <w:sz w:val="28"/>
          <w:szCs w:val="28"/>
        </w:rPr>
        <w:t>駐在國人員</w:t>
      </w: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參加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活動</w:t>
      </w:r>
      <w:r w:rsidR="005F5478" w:rsidRPr="00E8304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74" w14:textId="4D15ADAB" w:rsidR="00DE6877" w:rsidRDefault="00DE6877" w:rsidP="00B33598">
      <w:pPr>
        <w:numPr>
          <w:ilvl w:val="0"/>
          <w:numId w:val="21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如係現地查核，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應配合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A4327C">
        <w:rPr>
          <w:rFonts w:ascii="Times New Roman" w:eastAsia="標楷體" w:hAnsi="Times New Roman" w:cs="Times New Roman" w:hint="eastAsia"/>
          <w:bCs/>
          <w:sz w:val="28"/>
          <w:szCs w:val="28"/>
        </w:rPr>
        <w:t>補助單位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駐在國人員辦理相關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查核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作業，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並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預先通知合作通路開放攜帶證明證件之查核人員辦理相關工作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倘因合作通路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未通知、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不同意</w:t>
      </w:r>
      <w:r w:rsidR="00153F67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或不願配合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致未能完成查核工作，將酌情核減獎勵金額度。</w:t>
      </w:r>
    </w:p>
    <w:p w14:paraId="4647A1CC" w14:textId="45C5974D" w:rsidR="001408D5" w:rsidRPr="001408D5" w:rsidRDefault="001408D5" w:rsidP="001408D5">
      <w:pPr>
        <w:numPr>
          <w:ilvl w:val="0"/>
          <w:numId w:val="21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廠商結案時，需提交如</w:t>
      </w:r>
      <w:r w:rsidR="00E25219">
        <w:rPr>
          <w:rFonts w:ascii="Times New Roman" w:eastAsia="標楷體" w:hAnsi="Times New Roman" w:cs="Times New Roman" w:hint="eastAsia"/>
          <w:bCs/>
          <w:sz w:val="28"/>
          <w:szCs w:val="28"/>
        </w:rPr>
        <w:t>出口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報關單</w:t>
      </w:r>
      <w:r w:rsidR="005C29A1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5C29A1">
        <w:rPr>
          <w:rFonts w:ascii="Times New Roman" w:eastAsia="標楷體" w:hAnsi="Times New Roman" w:cs="Times New Roman" w:hint="eastAsia"/>
          <w:bCs/>
          <w:sz w:val="28"/>
          <w:szCs w:val="28"/>
        </w:rPr>
        <w:t>如本專案促銷貨品於本年度上半年即輸出亦可審認</w:t>
      </w:r>
      <w:r w:rsidR="005C29A1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E25219">
        <w:rPr>
          <w:rFonts w:ascii="Times New Roman" w:eastAsia="標楷體" w:hAnsi="Times New Roman" w:cs="Times New Roman" w:hint="eastAsia"/>
          <w:bCs/>
          <w:sz w:val="28"/>
          <w:szCs w:val="28"/>
        </w:rPr>
        <w:t>供貨商簽章之商業發票</w:t>
      </w:r>
      <w:r w:rsidR="00E25219">
        <w:rPr>
          <w:rFonts w:ascii="Times New Roman" w:eastAsia="標楷體" w:hAnsi="Times New Roman" w:cs="Times New Roman" w:hint="eastAsia"/>
          <w:bCs/>
          <w:sz w:val="28"/>
          <w:szCs w:val="28"/>
        </w:rPr>
        <w:t>(invoice)</w:t>
      </w:r>
      <w:r w:rsidR="00E25219">
        <w:rPr>
          <w:rFonts w:ascii="Times New Roman" w:eastAsia="標楷體" w:hAnsi="Times New Roman" w:cs="Times New Roman" w:hint="eastAsia"/>
          <w:bCs/>
          <w:sz w:val="28"/>
          <w:szCs w:val="28"/>
        </w:rPr>
        <w:t>影本等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，足以證明達到所訂銷售目標之文件。</w:t>
      </w:r>
    </w:p>
    <w:p w14:paraId="46503A75" w14:textId="77777777" w:rsidR="00612932" w:rsidRPr="00E8304D" w:rsidRDefault="007F135E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獎勵金</w:t>
      </w:r>
      <w:r w:rsidR="00A01753" w:rsidRPr="00E8304D">
        <w:rPr>
          <w:rFonts w:ascii="Times New Roman" w:eastAsia="標楷體" w:hAnsi="Times New Roman" w:cs="Times New Roman"/>
          <w:bCs/>
          <w:sz w:val="28"/>
          <w:szCs w:val="28"/>
        </w:rPr>
        <w:t>撥款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條件及經費處理守則</w:t>
      </w:r>
    </w:p>
    <w:p w14:paraId="46503A76" w14:textId="77777777" w:rsidR="007F135E" w:rsidRPr="00E8304D" w:rsidRDefault="007F135E" w:rsidP="00EE7E21">
      <w:pPr>
        <w:numPr>
          <w:ilvl w:val="0"/>
          <w:numId w:val="1"/>
        </w:numPr>
        <w:spacing w:beforeLines="50" w:before="120" w:line="500" w:lineRule="exact"/>
        <w:ind w:left="992" w:hanging="48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撥款條件：</w:t>
      </w:r>
    </w:p>
    <w:p w14:paraId="46503A77" w14:textId="5F7EC25F" w:rsidR="007F135E" w:rsidRPr="005C29A1" w:rsidRDefault="007F135E" w:rsidP="00B33598">
      <w:pPr>
        <w:pStyle w:val="af"/>
        <w:numPr>
          <w:ilvl w:val="0"/>
          <w:numId w:val="15"/>
        </w:numPr>
        <w:spacing w:line="500" w:lineRule="exact"/>
        <w:ind w:leftChars="0" w:left="1246" w:hanging="25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第一期款：核准獎勵金之</w:t>
      </w:r>
      <w:r w:rsidR="007F799C" w:rsidRPr="005C29A1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5C29A1">
        <w:rPr>
          <w:rFonts w:ascii="Times New Roman" w:eastAsia="標楷體" w:hAnsi="Times New Roman" w:cs="Times New Roman"/>
          <w:bCs/>
          <w:sz w:val="28"/>
          <w:szCs w:val="28"/>
        </w:rPr>
        <w:t>0%</w:t>
      </w:r>
    </w:p>
    <w:p w14:paraId="46503A78" w14:textId="2D302D2B" w:rsidR="00BD40D8" w:rsidRPr="00E8304D" w:rsidRDefault="00A01753" w:rsidP="00DA685A">
      <w:pPr>
        <w:pStyle w:val="af"/>
        <w:spacing w:line="500" w:lineRule="exact"/>
        <w:ind w:leftChars="0" w:left="124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正取廠商</w:t>
      </w:r>
      <w:r w:rsidR="007F135E" w:rsidRPr="00E8304D">
        <w:rPr>
          <w:rFonts w:ascii="Times New Roman" w:eastAsia="標楷體" w:hAnsi="Times New Roman" w:cs="Times New Roman"/>
          <w:bCs/>
          <w:sz w:val="28"/>
          <w:szCs w:val="28"/>
        </w:rPr>
        <w:t>繳交</w:t>
      </w:r>
      <w:r w:rsidR="001408D5">
        <w:rPr>
          <w:rFonts w:ascii="Times New Roman" w:eastAsia="標楷體" w:hAnsi="Times New Roman" w:cs="Times New Roman" w:hint="eastAsia"/>
          <w:bCs/>
          <w:sz w:val="28"/>
          <w:szCs w:val="28"/>
        </w:rPr>
        <w:t>修改後</w:t>
      </w:r>
      <w:r w:rsidR="007F135E" w:rsidRPr="00E8304D">
        <w:rPr>
          <w:rFonts w:ascii="Times New Roman" w:eastAsia="標楷體" w:hAnsi="Times New Roman" w:cs="Times New Roman"/>
          <w:bCs/>
          <w:sz w:val="28"/>
          <w:szCs w:val="28"/>
        </w:rPr>
        <w:t>活動執行</w:t>
      </w:r>
      <w:r w:rsidR="00090830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規</w:t>
      </w:r>
      <w:r w:rsidR="00126286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劃</w:t>
      </w:r>
      <w:r w:rsidR="007F135E" w:rsidRPr="00E8304D">
        <w:rPr>
          <w:rFonts w:ascii="Times New Roman" w:eastAsia="標楷體" w:hAnsi="Times New Roman" w:cs="Times New Roman"/>
          <w:bCs/>
          <w:sz w:val="28"/>
          <w:szCs w:val="28"/>
        </w:rPr>
        <w:t>書，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經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="004F695C" w:rsidRPr="00E8304D">
        <w:rPr>
          <w:rFonts w:ascii="Times New Roman" w:eastAsia="標楷體" w:hAnsi="Times New Roman" w:cs="Times New Roman"/>
          <w:bCs/>
          <w:sz w:val="28"/>
          <w:szCs w:val="28"/>
        </w:rPr>
        <w:t>審查</w:t>
      </w:r>
      <w:r w:rsidR="007F135E" w:rsidRPr="00E8304D">
        <w:rPr>
          <w:rFonts w:ascii="Times New Roman" w:eastAsia="標楷體" w:hAnsi="Times New Roman" w:cs="Times New Roman"/>
          <w:bCs/>
          <w:sz w:val="28"/>
          <w:szCs w:val="28"/>
        </w:rPr>
        <w:t>同意始得撥付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79" w14:textId="37FC4319" w:rsidR="007F135E" w:rsidRPr="00E8304D" w:rsidRDefault="007F135E" w:rsidP="00B33598">
      <w:pPr>
        <w:pStyle w:val="af"/>
        <w:numPr>
          <w:ilvl w:val="0"/>
          <w:numId w:val="15"/>
        </w:numPr>
        <w:spacing w:line="500" w:lineRule="exact"/>
        <w:ind w:leftChars="0" w:left="1246" w:hanging="25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第二期款：核准獎勵金之</w:t>
      </w:r>
      <w:r w:rsidR="007F799C" w:rsidRPr="005C29A1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5C29A1">
        <w:rPr>
          <w:rFonts w:ascii="Times New Roman" w:eastAsia="標楷體" w:hAnsi="Times New Roman" w:cs="Times New Roman"/>
          <w:bCs/>
          <w:sz w:val="28"/>
          <w:szCs w:val="28"/>
        </w:rPr>
        <w:t>0%</w:t>
      </w:r>
    </w:p>
    <w:p w14:paraId="46503A7A" w14:textId="38249A43" w:rsidR="00BD40D8" w:rsidRPr="00E8304D" w:rsidRDefault="00425731" w:rsidP="00DA685A">
      <w:pPr>
        <w:pStyle w:val="af"/>
        <w:spacing w:line="500" w:lineRule="exact"/>
        <w:ind w:leftChars="0" w:left="124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正取廠商於</w:t>
      </w:r>
      <w:r w:rsidR="007F135E" w:rsidRPr="00E8304D">
        <w:rPr>
          <w:rFonts w:ascii="Times New Roman" w:eastAsia="標楷體" w:hAnsi="Times New Roman" w:cs="Times New Roman"/>
          <w:bCs/>
          <w:sz w:val="28"/>
          <w:szCs w:val="28"/>
        </w:rPr>
        <w:t>核定辦理之</w:t>
      </w:r>
      <w:r w:rsidR="004F0BD1" w:rsidRPr="00E8304D">
        <w:rPr>
          <w:rFonts w:ascii="Times New Roman" w:eastAsia="標楷體" w:hAnsi="Times New Roman" w:cs="Times New Roman"/>
          <w:bCs/>
          <w:sz w:val="28"/>
          <w:szCs w:val="28"/>
        </w:rPr>
        <w:t>活動全數結束後，</w:t>
      </w:r>
      <w:r w:rsidR="004F0BD1"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繳交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結案報告</w:t>
      </w:r>
      <w:r w:rsidR="001408D5">
        <w:rPr>
          <w:rFonts w:ascii="Times New Roman" w:eastAsia="標楷體" w:hAnsi="Times New Roman" w:cs="Times New Roman" w:hint="eastAsia"/>
          <w:bCs/>
          <w:sz w:val="28"/>
          <w:szCs w:val="28"/>
        </w:rPr>
        <w:t>及達成業績證明文件後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A01753" w:rsidRPr="00E8304D">
        <w:rPr>
          <w:rFonts w:ascii="Times New Roman" w:eastAsia="標楷體" w:hAnsi="Times New Roman" w:cs="Times New Roman"/>
          <w:bCs/>
          <w:sz w:val="28"/>
          <w:szCs w:val="28"/>
        </w:rPr>
        <w:t>經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="00A01753" w:rsidRPr="00E8304D">
        <w:rPr>
          <w:rFonts w:ascii="Times New Roman" w:eastAsia="標楷體" w:hAnsi="Times New Roman" w:cs="Times New Roman"/>
          <w:bCs/>
          <w:sz w:val="28"/>
          <w:szCs w:val="28"/>
        </w:rPr>
        <w:t>核可並確認各項配合事項均如期完成後，撥付第二期款。</w:t>
      </w:r>
    </w:p>
    <w:p w14:paraId="46503A7B" w14:textId="17D69CEC" w:rsidR="00113F73" w:rsidRPr="00E8304D" w:rsidRDefault="00425731" w:rsidP="00B33598">
      <w:pPr>
        <w:widowControl/>
        <w:numPr>
          <w:ilvl w:val="0"/>
          <w:numId w:val="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為避免活動經費重複補助，正取廠商結合其他各級政府機關共同舉辦推廣活動，須於活動企劃書中敘明及提供合約書影本，並載明雙方分攤活動經費之項目與金額，如同一補助項目未事先敘明同時接受其他機關補助，以致重複補助者，依農委會</w:t>
      </w:r>
      <w:r w:rsidR="00015000" w:rsidRPr="00E8304D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研提與管理手冊規定，補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捐</w:t>
      </w:r>
      <w:r w:rsidR="00153F67" w:rsidRPr="00E8304D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助之款項應接受追繳。</w:t>
      </w:r>
    </w:p>
    <w:p w14:paraId="46503A7C" w14:textId="66C84726" w:rsidR="00425731" w:rsidRPr="00E8304D" w:rsidRDefault="006C2F04" w:rsidP="00B33598">
      <w:pPr>
        <w:widowControl/>
        <w:numPr>
          <w:ilvl w:val="0"/>
          <w:numId w:val="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除活動前以書面敘明理由，並獲農委會同意外，</w:t>
      </w:r>
      <w:r w:rsidR="00425731" w:rsidRPr="00E8304D">
        <w:rPr>
          <w:rFonts w:ascii="Times New Roman" w:eastAsia="標楷體" w:hAnsi="Times New Roman" w:cs="Times New Roman"/>
          <w:bCs/>
          <w:sz w:val="28"/>
          <w:szCs w:val="28"/>
        </w:rPr>
        <w:t>申辦單位應於廣告、文宣及布置物加註：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行政院</w:t>
      </w:r>
      <w:r w:rsidR="00425731" w:rsidRPr="00E8304D">
        <w:rPr>
          <w:rFonts w:ascii="Times New Roman" w:eastAsia="標楷體" w:hAnsi="Times New Roman" w:cs="Times New Roman"/>
          <w:bCs/>
          <w:sz w:val="28"/>
          <w:szCs w:val="28"/>
        </w:rPr>
        <w:t>農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業</w:t>
      </w:r>
      <w:r w:rsidR="00425731" w:rsidRPr="00E8304D">
        <w:rPr>
          <w:rFonts w:ascii="Times New Roman" w:eastAsia="標楷體" w:hAnsi="Times New Roman" w:cs="Times New Roman"/>
          <w:bCs/>
          <w:sz w:val="28"/>
          <w:szCs w:val="28"/>
        </w:rPr>
        <w:t>委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員</w:t>
      </w:r>
      <w:r w:rsidR="00425731" w:rsidRPr="00E8304D">
        <w:rPr>
          <w:rFonts w:ascii="Times New Roman" w:eastAsia="標楷體" w:hAnsi="Times New Roman" w:cs="Times New Roman"/>
          <w:bCs/>
          <w:sz w:val="28"/>
          <w:szCs w:val="28"/>
        </w:rPr>
        <w:t>會</w:t>
      </w:r>
      <w:r w:rsidR="004A0508">
        <w:rPr>
          <w:rFonts w:ascii="Times New Roman" w:eastAsia="標楷體" w:hAnsi="Times New Roman" w:cs="Times New Roman" w:hint="eastAsia"/>
          <w:bCs/>
          <w:sz w:val="28"/>
          <w:szCs w:val="28"/>
        </w:rPr>
        <w:t>輔導</w:t>
      </w:r>
      <w:r w:rsidR="00457985">
        <w:rPr>
          <w:rFonts w:ascii="Times New Roman" w:eastAsia="標楷體" w:hAnsi="Times New Roman" w:cs="Times New Roman" w:hint="eastAsia"/>
          <w:bCs/>
          <w:sz w:val="28"/>
          <w:szCs w:val="28"/>
        </w:rPr>
        <w:t>(Counseled by COA)</w:t>
      </w:r>
      <w:r w:rsidR="00425731" w:rsidRPr="00E8304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6503A7D" w14:textId="6BE77C7E" w:rsidR="00BE5DC1" w:rsidRPr="00E8304D" w:rsidRDefault="00BE5DC1" w:rsidP="00B33598">
      <w:pPr>
        <w:widowControl/>
        <w:numPr>
          <w:ilvl w:val="0"/>
          <w:numId w:val="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執行</w:t>
      </w:r>
      <w:r w:rsidR="00015000" w:rsidRPr="00E8304D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之相關憑證、帳簿、報表，請依農委會主管</w:t>
      </w:r>
      <w:r w:rsidR="00015000" w:rsidRPr="00E8304D">
        <w:rPr>
          <w:rFonts w:ascii="Times New Roman" w:eastAsia="標楷體" w:hAnsi="Times New Roman" w:cs="Times New Roman"/>
          <w:bCs/>
          <w:sz w:val="28"/>
          <w:szCs w:val="28"/>
        </w:rPr>
        <w:t>計畫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經費處理作業規定妥慎保存，保存期限原則不得少於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年；期限屆滿後，除有關債權債務、補助款未結案，以及因案應續於保存者外，應函本院報請相關單位同意後始得銷毀。</w:t>
      </w:r>
    </w:p>
    <w:p w14:paraId="2A544057" w14:textId="679C4522" w:rsidR="007F799C" w:rsidRPr="00171623" w:rsidRDefault="007F799C" w:rsidP="007F799C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異常情形發生與款項繳回</w:t>
      </w:r>
      <w:r w:rsidRPr="0017162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5A53DEBF" w14:textId="42B153EA" w:rsidR="007F799C" w:rsidRPr="00171623" w:rsidRDefault="007F799C" w:rsidP="007F799C">
      <w:pPr>
        <w:widowControl/>
        <w:numPr>
          <w:ilvl w:val="0"/>
          <w:numId w:val="28"/>
        </w:numPr>
        <w:spacing w:line="500" w:lineRule="exact"/>
        <w:ind w:left="993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合作廠商於計畫執行期限有下列情事，經</w:t>
      </w:r>
      <w:r w:rsidR="00171623"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補助單位</w:t>
      </w: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或</w:t>
      </w:r>
      <w:r w:rsidR="00171623"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通知限期改善而未改善者，得撤銷其獎勵資格，追回已撥付之獎勵金，屆期不繳回者，依相關法規追繳。</w:t>
      </w:r>
    </w:p>
    <w:p w14:paraId="7A839354" w14:textId="53B45608" w:rsidR="007F799C" w:rsidRPr="00171623" w:rsidRDefault="007F799C" w:rsidP="007F799C">
      <w:pPr>
        <w:pStyle w:val="af"/>
        <w:numPr>
          <w:ilvl w:val="0"/>
          <w:numId w:val="29"/>
        </w:numPr>
        <w:spacing w:line="500" w:lineRule="exact"/>
        <w:ind w:leftChars="0" w:left="1176" w:hanging="1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推動成效不佳或未依</w:t>
      </w:r>
      <w:r w:rsidR="00171623"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核定之活動規劃書內容確實執行。</w:t>
      </w:r>
    </w:p>
    <w:p w14:paraId="424C4DE7" w14:textId="77777777" w:rsidR="007F799C" w:rsidRPr="00171623" w:rsidRDefault="007F799C" w:rsidP="007F799C">
      <w:pPr>
        <w:pStyle w:val="af"/>
        <w:numPr>
          <w:ilvl w:val="0"/>
          <w:numId w:val="29"/>
        </w:numPr>
        <w:spacing w:line="500" w:lineRule="exact"/>
        <w:ind w:leftChars="0" w:left="1176" w:hanging="1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未於計畫執行期限內，無正當理由停止執行或執行進度落後無法完成結案作業。</w:t>
      </w:r>
    </w:p>
    <w:p w14:paraId="22369BC4" w14:textId="3AA60FA4" w:rsidR="007F799C" w:rsidRPr="00171623" w:rsidRDefault="007F799C" w:rsidP="007F799C">
      <w:pPr>
        <w:pStyle w:val="af"/>
        <w:numPr>
          <w:ilvl w:val="0"/>
          <w:numId w:val="29"/>
        </w:numPr>
        <w:spacing w:line="500" w:lineRule="exact"/>
        <w:ind w:leftChars="0" w:left="1176" w:hanging="1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無正當理由規避、妨礙或拒絕接受查核，或未依規定配合</w:t>
      </w: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171623"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辦理者，經通知限期改善而未改善。</w:t>
      </w:r>
    </w:p>
    <w:p w14:paraId="2C496A36" w14:textId="5CAB96CB" w:rsidR="007F799C" w:rsidRPr="00171623" w:rsidRDefault="007F799C" w:rsidP="007F799C">
      <w:pPr>
        <w:pStyle w:val="af"/>
        <w:numPr>
          <w:ilvl w:val="0"/>
          <w:numId w:val="29"/>
        </w:numPr>
        <w:spacing w:line="500" w:lineRule="exact"/>
        <w:ind w:leftChars="0" w:left="1176" w:hanging="1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請領補助款應備文件不全，經</w:t>
      </w:r>
      <w:r w:rsidR="00171623"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通知限期補正而屆期未補正。</w:t>
      </w:r>
    </w:p>
    <w:p w14:paraId="78C6B590" w14:textId="76EAE468" w:rsidR="007F799C" w:rsidRPr="00171623" w:rsidRDefault="007F799C" w:rsidP="007F799C">
      <w:pPr>
        <w:pStyle w:val="af"/>
        <w:numPr>
          <w:ilvl w:val="0"/>
          <w:numId w:val="29"/>
        </w:numPr>
        <w:spacing w:line="500" w:lineRule="exact"/>
        <w:ind w:leftChars="0" w:left="1176" w:hanging="1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71623">
        <w:rPr>
          <w:rFonts w:ascii="Times New Roman" w:eastAsia="標楷體" w:hAnsi="Times New Roman" w:cs="Times New Roman" w:hint="eastAsia"/>
          <w:bCs/>
          <w:sz w:val="28"/>
          <w:szCs w:val="28"/>
        </w:rPr>
        <w:t>廠商提供及填報之各項資料，未與廠商現況及事實相符。</w:t>
      </w:r>
    </w:p>
    <w:p w14:paraId="46503A7E" w14:textId="0A5D10A8" w:rsidR="0096557E" w:rsidRPr="00E8304D" w:rsidRDefault="0096557E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 w:hint="eastAsia"/>
          <w:bCs/>
          <w:sz w:val="28"/>
          <w:szCs w:val="28"/>
        </w:rPr>
        <w:t>其他</w:t>
      </w: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注意事項</w:t>
      </w:r>
    </w:p>
    <w:p w14:paraId="46503A81" w14:textId="44F078AB" w:rsidR="0096557E" w:rsidRPr="00E8304D" w:rsidRDefault="0096557E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活動安排應依規定並落實新冠肺炎防疫各項措施，並投保相關必要保險。任何產品在本專案期間之遺失、毀損，或因產品造成任何傷害，均由廠商負責。</w:t>
      </w:r>
    </w:p>
    <w:p w14:paraId="46503A82" w14:textId="77777777" w:rsidR="0096557E" w:rsidRPr="00E8304D" w:rsidRDefault="0096557E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參與產品之著作權、專利權或其他智慧財產權之保護，由正取廠商自行依法申請；獲選正取廠商產品如涉及抄襲、仿冒等侵害他人智財權情事，將自行負擔相關之損害賠償責任。</w:t>
      </w:r>
    </w:p>
    <w:p w14:paraId="46503A83" w14:textId="7F263E33" w:rsidR="0096557E" w:rsidRPr="00E8304D" w:rsidRDefault="004A0508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執行單位</w:t>
      </w:r>
      <w:r w:rsidR="0096557E" w:rsidRPr="00E8304D">
        <w:rPr>
          <w:rFonts w:ascii="Times New Roman" w:eastAsia="標楷體" w:hAnsi="Times New Roman" w:cs="Times New Roman"/>
          <w:bCs/>
          <w:sz w:val="28"/>
          <w:szCs w:val="28"/>
        </w:rPr>
        <w:t>保留變更相關規定之權利，如遇不可抗力之因素時，將盡力協調其他可行之變通方案。</w:t>
      </w:r>
    </w:p>
    <w:p w14:paraId="46503A84" w14:textId="77777777" w:rsidR="00612932" w:rsidRPr="00E8304D" w:rsidRDefault="00A01753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sz w:val="28"/>
          <w:szCs w:val="28"/>
        </w:rPr>
        <w:t>附件清單</w:t>
      </w:r>
    </w:p>
    <w:p w14:paraId="46503A85" w14:textId="7BB1ED35" w:rsidR="00612932" w:rsidRPr="00E8304D" w:rsidRDefault="00A01753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附件</w:t>
      </w: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</w:t>
      </w:r>
      <w:r w:rsidR="00EE7E21" w:rsidRPr="00E8304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</w:t>
      </w: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專案申請表</w:t>
      </w:r>
    </w:p>
    <w:p w14:paraId="46503A87" w14:textId="7B6A7CDC" w:rsidR="00D765FC" w:rsidRPr="00E8304D" w:rsidRDefault="00D765FC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附件</w:t>
      </w:r>
      <w:r w:rsidR="001408D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="00EE7E21" w:rsidRPr="00E8304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</w:t>
      </w:r>
      <w:r w:rsidR="0023626B" w:rsidRPr="00E8304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活動</w:t>
      </w:r>
      <w:r w:rsidR="00B539FE" w:rsidRPr="00E8304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規</w:t>
      </w:r>
      <w:r w:rsidRPr="00E8304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劃書</w:t>
      </w:r>
    </w:p>
    <w:p w14:paraId="46503A8F" w14:textId="77777777" w:rsidR="00612932" w:rsidRPr="00E8304D" w:rsidRDefault="00612932" w:rsidP="00B33598">
      <w:p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sectPr w:rsidR="00612932" w:rsidRPr="00E8304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A3C7" w14:textId="77777777" w:rsidR="00606291" w:rsidRDefault="00606291">
      <w:r>
        <w:separator/>
      </w:r>
    </w:p>
  </w:endnote>
  <w:endnote w:type="continuationSeparator" w:id="0">
    <w:p w14:paraId="6D2AF524" w14:textId="77777777" w:rsidR="00606291" w:rsidRDefault="006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3A95" w14:textId="5FC57B04" w:rsidR="00612932" w:rsidRDefault="00A0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16FB2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46503A96" w14:textId="77777777" w:rsidR="00612932" w:rsidRDefault="006129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53343" w14:textId="77777777" w:rsidR="00606291" w:rsidRDefault="00606291">
      <w:r>
        <w:separator/>
      </w:r>
    </w:p>
  </w:footnote>
  <w:footnote w:type="continuationSeparator" w:id="0">
    <w:p w14:paraId="08B8BCA5" w14:textId="77777777" w:rsidR="00606291" w:rsidRDefault="0060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3A94" w14:textId="77777777" w:rsidR="00612932" w:rsidRDefault="006129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A7E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EB1D89"/>
    <w:multiLevelType w:val="multilevel"/>
    <w:tmpl w:val="12A23ADA"/>
    <w:lvl w:ilvl="0">
      <w:start w:val="1"/>
      <w:numFmt w:val="taiwaneseCountingThousand"/>
      <w:lvlText w:val="(%1)"/>
      <w:lvlJc w:val="left"/>
      <w:pPr>
        <w:ind w:left="2891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3371" w:hanging="480"/>
      </w:pPr>
    </w:lvl>
    <w:lvl w:ilvl="2">
      <w:start w:val="1"/>
      <w:numFmt w:val="decimal"/>
      <w:lvlText w:val="%3."/>
      <w:lvlJc w:val="lef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decim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decim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2">
    <w:nsid w:val="0F706227"/>
    <w:multiLevelType w:val="multilevel"/>
    <w:tmpl w:val="F934CC9A"/>
    <w:lvl w:ilvl="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16D76FE6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D4182E"/>
    <w:multiLevelType w:val="multilevel"/>
    <w:tmpl w:val="12A23ADA"/>
    <w:lvl w:ilvl="0">
      <w:start w:val="1"/>
      <w:numFmt w:val="taiwaneseCountingThousand"/>
      <w:lvlText w:val="(%1)"/>
      <w:lvlJc w:val="left"/>
      <w:pPr>
        <w:ind w:left="2891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3371" w:hanging="480"/>
      </w:pPr>
    </w:lvl>
    <w:lvl w:ilvl="2">
      <w:start w:val="1"/>
      <w:numFmt w:val="decimal"/>
      <w:lvlText w:val="%3."/>
      <w:lvlJc w:val="lef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decim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decim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5">
    <w:nsid w:val="202317B4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CD92D11"/>
    <w:multiLevelType w:val="multilevel"/>
    <w:tmpl w:val="12A23ADA"/>
    <w:lvl w:ilvl="0">
      <w:start w:val="1"/>
      <w:numFmt w:val="taiwaneseCountingThousand"/>
      <w:lvlText w:val="(%1)"/>
      <w:lvlJc w:val="left"/>
      <w:pPr>
        <w:ind w:left="2891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3371" w:hanging="480"/>
      </w:pPr>
    </w:lvl>
    <w:lvl w:ilvl="2">
      <w:start w:val="1"/>
      <w:numFmt w:val="decimal"/>
      <w:lvlText w:val="%3."/>
      <w:lvlJc w:val="lef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decim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decim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7">
    <w:nsid w:val="2ED96F8B"/>
    <w:multiLevelType w:val="multilevel"/>
    <w:tmpl w:val="0C5A12C6"/>
    <w:lvl w:ilvl="0">
      <w:start w:val="1"/>
      <w:numFmt w:val="decimal"/>
      <w:lvlText w:val="(%1)"/>
      <w:lvlJc w:val="left"/>
      <w:pPr>
        <w:ind w:left="480" w:hanging="48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4734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4E55DC"/>
    <w:multiLevelType w:val="multilevel"/>
    <w:tmpl w:val="12A23ADA"/>
    <w:lvl w:ilvl="0">
      <w:start w:val="1"/>
      <w:numFmt w:val="taiwaneseCountingThousand"/>
      <w:lvlText w:val="(%1)"/>
      <w:lvlJc w:val="left"/>
      <w:pPr>
        <w:ind w:left="2891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3371" w:hanging="480"/>
      </w:pPr>
    </w:lvl>
    <w:lvl w:ilvl="2">
      <w:start w:val="1"/>
      <w:numFmt w:val="decimal"/>
      <w:lvlText w:val="%3."/>
      <w:lvlJc w:val="lef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decim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decim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9">
    <w:nsid w:val="384F6A64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389436B6"/>
    <w:multiLevelType w:val="multilevel"/>
    <w:tmpl w:val="F3022012"/>
    <w:lvl w:ilvl="0">
      <w:start w:val="1"/>
      <w:numFmt w:val="decimal"/>
      <w:suff w:val="nothing"/>
      <w:lvlText w:val="%1."/>
      <w:lvlJc w:val="left"/>
      <w:pPr>
        <w:ind w:left="473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521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569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174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665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13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7614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809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574" w:hanging="480"/>
      </w:pPr>
      <w:rPr>
        <w:rFonts w:hint="eastAsia"/>
      </w:rPr>
    </w:lvl>
  </w:abstractNum>
  <w:abstractNum w:abstractNumId="11">
    <w:nsid w:val="3A017111"/>
    <w:multiLevelType w:val="multilevel"/>
    <w:tmpl w:val="32DA1C4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504F96"/>
    <w:multiLevelType w:val="multilevel"/>
    <w:tmpl w:val="044664C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>
    <w:nsid w:val="3AB9087A"/>
    <w:multiLevelType w:val="multilevel"/>
    <w:tmpl w:val="E17CDB92"/>
    <w:lvl w:ilvl="0">
      <w:start w:val="1"/>
      <w:numFmt w:val="decimal"/>
      <w:lvlText w:val="(%1)"/>
      <w:lvlJc w:val="left"/>
      <w:pPr>
        <w:ind w:left="480" w:hanging="48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703980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>
    <w:nsid w:val="42BA2606"/>
    <w:multiLevelType w:val="hybridMultilevel"/>
    <w:tmpl w:val="4EEE7798"/>
    <w:lvl w:ilvl="0" w:tplc="3ABCBC1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4370754B"/>
    <w:multiLevelType w:val="multilevel"/>
    <w:tmpl w:val="8452D44C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>
    <w:nsid w:val="43D5130F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>
    <w:nsid w:val="45EE043B"/>
    <w:multiLevelType w:val="multilevel"/>
    <w:tmpl w:val="9D483FAA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ind w:left="1615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>
    <w:nsid w:val="4AF96C0F"/>
    <w:multiLevelType w:val="multilevel"/>
    <w:tmpl w:val="77B247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563EB6"/>
    <w:multiLevelType w:val="hybridMultilevel"/>
    <w:tmpl w:val="4EEE7798"/>
    <w:lvl w:ilvl="0" w:tplc="3ABCBC1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55BC5AD8"/>
    <w:multiLevelType w:val="multilevel"/>
    <w:tmpl w:val="BE22A99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5E2D26FF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>
    <w:nsid w:val="6BB25E1B"/>
    <w:multiLevelType w:val="multilevel"/>
    <w:tmpl w:val="1160170C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4">
    <w:nsid w:val="6F6F480A"/>
    <w:multiLevelType w:val="multilevel"/>
    <w:tmpl w:val="12A23ADA"/>
    <w:lvl w:ilvl="0">
      <w:start w:val="1"/>
      <w:numFmt w:val="taiwaneseCountingThousand"/>
      <w:lvlText w:val="(%1)"/>
      <w:lvlJc w:val="left"/>
      <w:pPr>
        <w:ind w:left="2891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3371" w:hanging="480"/>
      </w:pPr>
    </w:lvl>
    <w:lvl w:ilvl="2">
      <w:start w:val="1"/>
      <w:numFmt w:val="decimal"/>
      <w:lvlText w:val="%3."/>
      <w:lvlJc w:val="lef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decim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decim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25">
    <w:nsid w:val="716F738F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6010F0"/>
    <w:multiLevelType w:val="multilevel"/>
    <w:tmpl w:val="32DA1C4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EC21D86"/>
    <w:multiLevelType w:val="multilevel"/>
    <w:tmpl w:val="A68CDE54"/>
    <w:lvl w:ilvl="0">
      <w:start w:val="1"/>
      <w:numFmt w:val="decimal"/>
      <w:lvlText w:val="(%1)"/>
      <w:lvlJc w:val="left"/>
      <w:pPr>
        <w:ind w:left="906" w:hanging="48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791408"/>
    <w:multiLevelType w:val="multilevel"/>
    <w:tmpl w:val="32DA1C4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0"/>
  </w:num>
  <w:num w:numId="5">
    <w:abstractNumId w:val="13"/>
  </w:num>
  <w:num w:numId="6">
    <w:abstractNumId w:val="27"/>
  </w:num>
  <w:num w:numId="7">
    <w:abstractNumId w:val="28"/>
  </w:num>
  <w:num w:numId="8">
    <w:abstractNumId w:val="19"/>
  </w:num>
  <w:num w:numId="9">
    <w:abstractNumId w:val="16"/>
  </w:num>
  <w:num w:numId="10">
    <w:abstractNumId w:val="12"/>
  </w:num>
  <w:num w:numId="11">
    <w:abstractNumId w:val="2"/>
  </w:num>
  <w:num w:numId="12">
    <w:abstractNumId w:val="25"/>
  </w:num>
  <w:num w:numId="13">
    <w:abstractNumId w:val="21"/>
  </w:num>
  <w:num w:numId="14">
    <w:abstractNumId w:val="0"/>
  </w:num>
  <w:num w:numId="15">
    <w:abstractNumId w:val="15"/>
  </w:num>
  <w:num w:numId="16">
    <w:abstractNumId w:val="3"/>
  </w:num>
  <w:num w:numId="17">
    <w:abstractNumId w:val="9"/>
  </w:num>
  <w:num w:numId="18">
    <w:abstractNumId w:val="14"/>
  </w:num>
  <w:num w:numId="19">
    <w:abstractNumId w:val="22"/>
  </w:num>
  <w:num w:numId="20">
    <w:abstractNumId w:val="5"/>
  </w:num>
  <w:num w:numId="21">
    <w:abstractNumId w:val="17"/>
  </w:num>
  <w:num w:numId="22">
    <w:abstractNumId w:val="26"/>
  </w:num>
  <w:num w:numId="23">
    <w:abstractNumId w:val="11"/>
  </w:num>
  <w:num w:numId="24">
    <w:abstractNumId w:val="24"/>
  </w:num>
  <w:num w:numId="25">
    <w:abstractNumId w:val="7"/>
  </w:num>
  <w:num w:numId="26">
    <w:abstractNumId w:val="4"/>
  </w:num>
  <w:num w:numId="27">
    <w:abstractNumId w:val="8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32"/>
    <w:rsid w:val="00015000"/>
    <w:rsid w:val="00020E92"/>
    <w:rsid w:val="000231B5"/>
    <w:rsid w:val="00025990"/>
    <w:rsid w:val="0003751C"/>
    <w:rsid w:val="00053E7E"/>
    <w:rsid w:val="000566DF"/>
    <w:rsid w:val="0006004E"/>
    <w:rsid w:val="00061018"/>
    <w:rsid w:val="000825F4"/>
    <w:rsid w:val="00090830"/>
    <w:rsid w:val="00097147"/>
    <w:rsid w:val="000B07A9"/>
    <w:rsid w:val="000B2305"/>
    <w:rsid w:val="000B4122"/>
    <w:rsid w:val="000B416A"/>
    <w:rsid w:val="000D7CD5"/>
    <w:rsid w:val="000D7E34"/>
    <w:rsid w:val="000F71A5"/>
    <w:rsid w:val="00102225"/>
    <w:rsid w:val="00113F73"/>
    <w:rsid w:val="00114A7A"/>
    <w:rsid w:val="00126286"/>
    <w:rsid w:val="001408D5"/>
    <w:rsid w:val="001468C4"/>
    <w:rsid w:val="00153F67"/>
    <w:rsid w:val="00160312"/>
    <w:rsid w:val="00162817"/>
    <w:rsid w:val="001661DF"/>
    <w:rsid w:val="00166EE0"/>
    <w:rsid w:val="001700BD"/>
    <w:rsid w:val="00171623"/>
    <w:rsid w:val="0018216A"/>
    <w:rsid w:val="001933C6"/>
    <w:rsid w:val="001B0368"/>
    <w:rsid w:val="001B40B9"/>
    <w:rsid w:val="001B419F"/>
    <w:rsid w:val="001D4A70"/>
    <w:rsid w:val="0020537D"/>
    <w:rsid w:val="00221C21"/>
    <w:rsid w:val="002312DE"/>
    <w:rsid w:val="0023626B"/>
    <w:rsid w:val="0023694A"/>
    <w:rsid w:val="002537D1"/>
    <w:rsid w:val="00272334"/>
    <w:rsid w:val="002771AB"/>
    <w:rsid w:val="00284F97"/>
    <w:rsid w:val="00294DB6"/>
    <w:rsid w:val="002979B0"/>
    <w:rsid w:val="002B3610"/>
    <w:rsid w:val="002B6EFA"/>
    <w:rsid w:val="002C12E2"/>
    <w:rsid w:val="002D3CE9"/>
    <w:rsid w:val="002D743D"/>
    <w:rsid w:val="002E28A2"/>
    <w:rsid w:val="00312A68"/>
    <w:rsid w:val="00322F53"/>
    <w:rsid w:val="00323EC7"/>
    <w:rsid w:val="00324125"/>
    <w:rsid w:val="00342636"/>
    <w:rsid w:val="00345B5B"/>
    <w:rsid w:val="0036260B"/>
    <w:rsid w:val="003669E0"/>
    <w:rsid w:val="00382B02"/>
    <w:rsid w:val="00387CBE"/>
    <w:rsid w:val="003977BD"/>
    <w:rsid w:val="003B0526"/>
    <w:rsid w:val="003B3AA0"/>
    <w:rsid w:val="003B56C3"/>
    <w:rsid w:val="003B625C"/>
    <w:rsid w:val="003C1099"/>
    <w:rsid w:val="003C38E5"/>
    <w:rsid w:val="003C6A5F"/>
    <w:rsid w:val="003C7A6A"/>
    <w:rsid w:val="003D15F6"/>
    <w:rsid w:val="003D600C"/>
    <w:rsid w:val="003E0815"/>
    <w:rsid w:val="003F0643"/>
    <w:rsid w:val="003F0844"/>
    <w:rsid w:val="0040061A"/>
    <w:rsid w:val="00406051"/>
    <w:rsid w:val="00411797"/>
    <w:rsid w:val="00412AEE"/>
    <w:rsid w:val="00416FB2"/>
    <w:rsid w:val="0042013F"/>
    <w:rsid w:val="00423486"/>
    <w:rsid w:val="00425731"/>
    <w:rsid w:val="004351CC"/>
    <w:rsid w:val="00456ADB"/>
    <w:rsid w:val="00457985"/>
    <w:rsid w:val="004603C2"/>
    <w:rsid w:val="00491760"/>
    <w:rsid w:val="00491A27"/>
    <w:rsid w:val="004A0508"/>
    <w:rsid w:val="004A10A8"/>
    <w:rsid w:val="004C59EE"/>
    <w:rsid w:val="004C6908"/>
    <w:rsid w:val="004D6568"/>
    <w:rsid w:val="004E7626"/>
    <w:rsid w:val="004F0BD1"/>
    <w:rsid w:val="004F617B"/>
    <w:rsid w:val="004F695C"/>
    <w:rsid w:val="0050136B"/>
    <w:rsid w:val="00514552"/>
    <w:rsid w:val="0051513A"/>
    <w:rsid w:val="00521E66"/>
    <w:rsid w:val="00522B6B"/>
    <w:rsid w:val="005269AD"/>
    <w:rsid w:val="00533668"/>
    <w:rsid w:val="00543394"/>
    <w:rsid w:val="005440B3"/>
    <w:rsid w:val="0057249F"/>
    <w:rsid w:val="00575619"/>
    <w:rsid w:val="00575D49"/>
    <w:rsid w:val="00587F6B"/>
    <w:rsid w:val="005A01B9"/>
    <w:rsid w:val="005A1493"/>
    <w:rsid w:val="005A29C8"/>
    <w:rsid w:val="005A7AD4"/>
    <w:rsid w:val="005B26DF"/>
    <w:rsid w:val="005B640D"/>
    <w:rsid w:val="005B6539"/>
    <w:rsid w:val="005C0E5E"/>
    <w:rsid w:val="005C29A1"/>
    <w:rsid w:val="005E5C1E"/>
    <w:rsid w:val="005F4132"/>
    <w:rsid w:val="005F48BB"/>
    <w:rsid w:val="005F5478"/>
    <w:rsid w:val="00606291"/>
    <w:rsid w:val="00607BCD"/>
    <w:rsid w:val="00612932"/>
    <w:rsid w:val="00624064"/>
    <w:rsid w:val="006273BC"/>
    <w:rsid w:val="0064139C"/>
    <w:rsid w:val="006456F6"/>
    <w:rsid w:val="00673B5A"/>
    <w:rsid w:val="00682C63"/>
    <w:rsid w:val="0069031E"/>
    <w:rsid w:val="006A339A"/>
    <w:rsid w:val="006A54A1"/>
    <w:rsid w:val="006A62AD"/>
    <w:rsid w:val="006B5A5C"/>
    <w:rsid w:val="006C2F04"/>
    <w:rsid w:val="006C3DAC"/>
    <w:rsid w:val="006E08E3"/>
    <w:rsid w:val="006E7CEA"/>
    <w:rsid w:val="006E7F52"/>
    <w:rsid w:val="006F28DD"/>
    <w:rsid w:val="006F2C29"/>
    <w:rsid w:val="006F3B2E"/>
    <w:rsid w:val="006F4C1C"/>
    <w:rsid w:val="006F6784"/>
    <w:rsid w:val="006F6CA0"/>
    <w:rsid w:val="00702074"/>
    <w:rsid w:val="007049A1"/>
    <w:rsid w:val="007178BE"/>
    <w:rsid w:val="00756505"/>
    <w:rsid w:val="0078221B"/>
    <w:rsid w:val="007A1201"/>
    <w:rsid w:val="007B021A"/>
    <w:rsid w:val="007C4B8F"/>
    <w:rsid w:val="007D16ED"/>
    <w:rsid w:val="007D2E7B"/>
    <w:rsid w:val="007F135E"/>
    <w:rsid w:val="007F13B0"/>
    <w:rsid w:val="007F188F"/>
    <w:rsid w:val="007F256A"/>
    <w:rsid w:val="007F799C"/>
    <w:rsid w:val="008007B2"/>
    <w:rsid w:val="00806F35"/>
    <w:rsid w:val="00823CA0"/>
    <w:rsid w:val="00830544"/>
    <w:rsid w:val="00864B52"/>
    <w:rsid w:val="008709D5"/>
    <w:rsid w:val="00885ECC"/>
    <w:rsid w:val="008A5141"/>
    <w:rsid w:val="008A6E9B"/>
    <w:rsid w:val="008A6F8D"/>
    <w:rsid w:val="008B54F2"/>
    <w:rsid w:val="008B6270"/>
    <w:rsid w:val="008C07F1"/>
    <w:rsid w:val="008E0090"/>
    <w:rsid w:val="008E19E1"/>
    <w:rsid w:val="008F3CA8"/>
    <w:rsid w:val="008F6463"/>
    <w:rsid w:val="008F68D3"/>
    <w:rsid w:val="008F696B"/>
    <w:rsid w:val="0090151A"/>
    <w:rsid w:val="009127A7"/>
    <w:rsid w:val="00913026"/>
    <w:rsid w:val="00917764"/>
    <w:rsid w:val="00932564"/>
    <w:rsid w:val="009348E5"/>
    <w:rsid w:val="00935A3B"/>
    <w:rsid w:val="009512FE"/>
    <w:rsid w:val="00964100"/>
    <w:rsid w:val="0096557E"/>
    <w:rsid w:val="00965862"/>
    <w:rsid w:val="00980B19"/>
    <w:rsid w:val="0099138C"/>
    <w:rsid w:val="009A14EE"/>
    <w:rsid w:val="009A2368"/>
    <w:rsid w:val="009A3C18"/>
    <w:rsid w:val="009A3ECE"/>
    <w:rsid w:val="009D3D6B"/>
    <w:rsid w:val="009E346F"/>
    <w:rsid w:val="00A01753"/>
    <w:rsid w:val="00A238BC"/>
    <w:rsid w:val="00A4327C"/>
    <w:rsid w:val="00A47888"/>
    <w:rsid w:val="00A53E83"/>
    <w:rsid w:val="00A67B88"/>
    <w:rsid w:val="00A74C3D"/>
    <w:rsid w:val="00A838E4"/>
    <w:rsid w:val="00A949F7"/>
    <w:rsid w:val="00AA2532"/>
    <w:rsid w:val="00AA62E1"/>
    <w:rsid w:val="00AA7567"/>
    <w:rsid w:val="00AB671C"/>
    <w:rsid w:val="00AD7806"/>
    <w:rsid w:val="00AE10EA"/>
    <w:rsid w:val="00AF17A5"/>
    <w:rsid w:val="00B00126"/>
    <w:rsid w:val="00B00889"/>
    <w:rsid w:val="00B01664"/>
    <w:rsid w:val="00B018D8"/>
    <w:rsid w:val="00B17017"/>
    <w:rsid w:val="00B33598"/>
    <w:rsid w:val="00B40D30"/>
    <w:rsid w:val="00B44E51"/>
    <w:rsid w:val="00B45388"/>
    <w:rsid w:val="00B5121E"/>
    <w:rsid w:val="00B539FE"/>
    <w:rsid w:val="00B55BDB"/>
    <w:rsid w:val="00B56027"/>
    <w:rsid w:val="00B63A93"/>
    <w:rsid w:val="00B70C5A"/>
    <w:rsid w:val="00B847E7"/>
    <w:rsid w:val="00B93542"/>
    <w:rsid w:val="00BC7212"/>
    <w:rsid w:val="00BC7BC2"/>
    <w:rsid w:val="00BD40D8"/>
    <w:rsid w:val="00BD69BA"/>
    <w:rsid w:val="00BD6F85"/>
    <w:rsid w:val="00BE2D9B"/>
    <w:rsid w:val="00BE5DC1"/>
    <w:rsid w:val="00BE79EB"/>
    <w:rsid w:val="00C116D4"/>
    <w:rsid w:val="00C21D99"/>
    <w:rsid w:val="00C41510"/>
    <w:rsid w:val="00C51919"/>
    <w:rsid w:val="00C85424"/>
    <w:rsid w:val="00C86684"/>
    <w:rsid w:val="00CB470A"/>
    <w:rsid w:val="00CB4ABE"/>
    <w:rsid w:val="00CC079C"/>
    <w:rsid w:val="00CC155C"/>
    <w:rsid w:val="00CC63F3"/>
    <w:rsid w:val="00CC7748"/>
    <w:rsid w:val="00CD7324"/>
    <w:rsid w:val="00CE31A6"/>
    <w:rsid w:val="00D1621F"/>
    <w:rsid w:val="00D16DED"/>
    <w:rsid w:val="00D20278"/>
    <w:rsid w:val="00D248F8"/>
    <w:rsid w:val="00D25DBC"/>
    <w:rsid w:val="00D4072F"/>
    <w:rsid w:val="00D41739"/>
    <w:rsid w:val="00D53E55"/>
    <w:rsid w:val="00D550BB"/>
    <w:rsid w:val="00D700B3"/>
    <w:rsid w:val="00D70E7D"/>
    <w:rsid w:val="00D765FC"/>
    <w:rsid w:val="00D836E1"/>
    <w:rsid w:val="00DA6557"/>
    <w:rsid w:val="00DA685A"/>
    <w:rsid w:val="00DC2D26"/>
    <w:rsid w:val="00DC5A1F"/>
    <w:rsid w:val="00DE6877"/>
    <w:rsid w:val="00DF0844"/>
    <w:rsid w:val="00E00DFC"/>
    <w:rsid w:val="00E0337E"/>
    <w:rsid w:val="00E211DA"/>
    <w:rsid w:val="00E25219"/>
    <w:rsid w:val="00E44C37"/>
    <w:rsid w:val="00E453F1"/>
    <w:rsid w:val="00E8304D"/>
    <w:rsid w:val="00E852D8"/>
    <w:rsid w:val="00E91887"/>
    <w:rsid w:val="00E9359C"/>
    <w:rsid w:val="00EC266D"/>
    <w:rsid w:val="00EC4F26"/>
    <w:rsid w:val="00EC671D"/>
    <w:rsid w:val="00ED1940"/>
    <w:rsid w:val="00ED379D"/>
    <w:rsid w:val="00EE06B5"/>
    <w:rsid w:val="00EE0F8C"/>
    <w:rsid w:val="00EE123C"/>
    <w:rsid w:val="00EE1D84"/>
    <w:rsid w:val="00EE7E21"/>
    <w:rsid w:val="00EF2240"/>
    <w:rsid w:val="00F06C09"/>
    <w:rsid w:val="00F26CB6"/>
    <w:rsid w:val="00F36295"/>
    <w:rsid w:val="00F367DE"/>
    <w:rsid w:val="00F44B8B"/>
    <w:rsid w:val="00F47BED"/>
    <w:rsid w:val="00F52734"/>
    <w:rsid w:val="00F54941"/>
    <w:rsid w:val="00F557B8"/>
    <w:rsid w:val="00F647F2"/>
    <w:rsid w:val="00F76EFB"/>
    <w:rsid w:val="00F8095C"/>
    <w:rsid w:val="00F92A9F"/>
    <w:rsid w:val="00FD1BC6"/>
    <w:rsid w:val="00FD5581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3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spacing w:line="720" w:lineRule="auto"/>
      <w:outlineLvl w:val="3"/>
    </w:pPr>
    <w:rPr>
      <w:rFonts w:eastAsia="Calibri"/>
      <w:sz w:val="36"/>
      <w:szCs w:val="36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0B416A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B416A"/>
    <w:rPr>
      <w:sz w:val="20"/>
      <w:szCs w:val="20"/>
    </w:rPr>
  </w:style>
  <w:style w:type="paragraph" w:styleId="ac">
    <w:name w:val="footnote text"/>
    <w:basedOn w:val="a0"/>
    <w:link w:val="ad"/>
    <w:uiPriority w:val="99"/>
    <w:semiHidden/>
    <w:unhideWhenUsed/>
    <w:rsid w:val="00491A27"/>
    <w:pPr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491A27"/>
    <w:rPr>
      <w:rFonts w:asciiTheme="minorHAnsi" w:hAnsiTheme="minorHAnsi" w:cstheme="minorBidi"/>
      <w:kern w:val="2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491A27"/>
    <w:rPr>
      <w:vertAlign w:val="superscript"/>
    </w:rPr>
  </w:style>
  <w:style w:type="paragraph" w:styleId="af">
    <w:name w:val="List Paragraph"/>
    <w:basedOn w:val="a0"/>
    <w:uiPriority w:val="34"/>
    <w:qFormat/>
    <w:rsid w:val="00D1621F"/>
    <w:pPr>
      <w:ind w:leftChars="200" w:left="480"/>
    </w:pPr>
  </w:style>
  <w:style w:type="paragraph" w:styleId="a">
    <w:name w:val="List Bullet"/>
    <w:basedOn w:val="a0"/>
    <w:uiPriority w:val="99"/>
    <w:unhideWhenUsed/>
    <w:rsid w:val="003B56C3"/>
    <w:pPr>
      <w:numPr>
        <w:numId w:val="14"/>
      </w:numPr>
      <w:contextualSpacing/>
    </w:pPr>
  </w:style>
  <w:style w:type="character" w:styleId="af0">
    <w:name w:val="Hyperlink"/>
    <w:basedOn w:val="a1"/>
    <w:uiPriority w:val="99"/>
    <w:unhideWhenUsed/>
    <w:rsid w:val="005B6539"/>
    <w:rPr>
      <w:color w:val="0000FF" w:themeColor="hyperlink"/>
      <w:u w:val="single"/>
    </w:rPr>
  </w:style>
  <w:style w:type="paragraph" w:customStyle="1" w:styleId="Default">
    <w:name w:val="Default"/>
    <w:rsid w:val="00BC7212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ED19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spacing w:line="720" w:lineRule="auto"/>
      <w:outlineLvl w:val="3"/>
    </w:pPr>
    <w:rPr>
      <w:rFonts w:eastAsia="Calibri"/>
      <w:sz w:val="36"/>
      <w:szCs w:val="36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0B416A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B416A"/>
    <w:rPr>
      <w:sz w:val="20"/>
      <w:szCs w:val="20"/>
    </w:rPr>
  </w:style>
  <w:style w:type="paragraph" w:styleId="ac">
    <w:name w:val="footnote text"/>
    <w:basedOn w:val="a0"/>
    <w:link w:val="ad"/>
    <w:uiPriority w:val="99"/>
    <w:semiHidden/>
    <w:unhideWhenUsed/>
    <w:rsid w:val="00491A27"/>
    <w:pPr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491A27"/>
    <w:rPr>
      <w:rFonts w:asciiTheme="minorHAnsi" w:hAnsiTheme="minorHAnsi" w:cstheme="minorBidi"/>
      <w:kern w:val="2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491A27"/>
    <w:rPr>
      <w:vertAlign w:val="superscript"/>
    </w:rPr>
  </w:style>
  <w:style w:type="paragraph" w:styleId="af">
    <w:name w:val="List Paragraph"/>
    <w:basedOn w:val="a0"/>
    <w:uiPriority w:val="34"/>
    <w:qFormat/>
    <w:rsid w:val="00D1621F"/>
    <w:pPr>
      <w:ind w:leftChars="200" w:left="480"/>
    </w:pPr>
  </w:style>
  <w:style w:type="paragraph" w:styleId="a">
    <w:name w:val="List Bullet"/>
    <w:basedOn w:val="a0"/>
    <w:uiPriority w:val="99"/>
    <w:unhideWhenUsed/>
    <w:rsid w:val="003B56C3"/>
    <w:pPr>
      <w:numPr>
        <w:numId w:val="14"/>
      </w:numPr>
      <w:contextualSpacing/>
    </w:pPr>
  </w:style>
  <w:style w:type="character" w:styleId="af0">
    <w:name w:val="Hyperlink"/>
    <w:basedOn w:val="a1"/>
    <w:uiPriority w:val="99"/>
    <w:unhideWhenUsed/>
    <w:rsid w:val="005B6539"/>
    <w:rPr>
      <w:color w:val="0000FF" w:themeColor="hyperlink"/>
      <w:u w:val="single"/>
    </w:rPr>
  </w:style>
  <w:style w:type="paragraph" w:customStyle="1" w:styleId="Default">
    <w:name w:val="Default"/>
    <w:rsid w:val="00BC7212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ED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@cas.org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s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ri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dy@cas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國際行銷科郭俊伶</dc:creator>
  <cp:lastModifiedBy>國際行銷科么煥英</cp:lastModifiedBy>
  <cp:revision>2</cp:revision>
  <cp:lastPrinted>2021-02-19T05:31:00Z</cp:lastPrinted>
  <dcterms:created xsi:type="dcterms:W3CDTF">2022-06-09T10:59:00Z</dcterms:created>
  <dcterms:modified xsi:type="dcterms:W3CDTF">2022-06-09T10:59:00Z</dcterms:modified>
</cp:coreProperties>
</file>